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61A8" w:rsidRDefault="00BA61A8" w:rsidP="00BA61A8">
      <w:pPr>
        <w:pStyle w:val="aa"/>
        <w:numPr>
          <w:ilvl w:val="12"/>
          <w:numId w:val="0"/>
        </w:numPr>
        <w:spacing w:before="0" w:line="240" w:lineRule="auto"/>
        <w:ind w:left="11" w:right="6" w:firstLine="589"/>
        <w:jc w:val="both"/>
        <w:rPr>
          <w:b/>
          <w:bCs/>
          <w:color w:val="000000"/>
          <w:spacing w:val="-5"/>
          <w:sz w:val="24"/>
        </w:rPr>
      </w:pPr>
      <w:bookmarkStart w:id="0" w:name="_GoBack"/>
      <w:proofErr w:type="spellStart"/>
      <w:r>
        <w:rPr>
          <w:b/>
          <w:bCs/>
          <w:sz w:val="24"/>
        </w:rPr>
        <w:t>Давлат</w:t>
      </w:r>
      <w:proofErr w:type="spellEnd"/>
      <w:r>
        <w:rPr>
          <w:b/>
          <w:bCs/>
          <w:sz w:val="24"/>
        </w:rPr>
        <w:t xml:space="preserve"> </w:t>
      </w:r>
      <w:proofErr w:type="spellStart"/>
      <w:r>
        <w:rPr>
          <w:b/>
          <w:bCs/>
          <w:sz w:val="24"/>
        </w:rPr>
        <w:t>бюджетида</w:t>
      </w:r>
      <w:proofErr w:type="spellEnd"/>
      <w:r>
        <w:rPr>
          <w:b/>
          <w:bCs/>
          <w:sz w:val="24"/>
        </w:rPr>
        <w:t xml:space="preserve"> </w:t>
      </w:r>
      <w:proofErr w:type="spellStart"/>
      <w:r>
        <w:rPr>
          <w:b/>
          <w:bCs/>
          <w:sz w:val="24"/>
        </w:rPr>
        <w:t>ижтимоий</w:t>
      </w:r>
      <w:proofErr w:type="spellEnd"/>
      <w:r>
        <w:rPr>
          <w:b/>
          <w:bCs/>
          <w:sz w:val="24"/>
        </w:rPr>
        <w:t xml:space="preserve"> </w:t>
      </w:r>
      <w:proofErr w:type="spellStart"/>
      <w:r>
        <w:rPr>
          <w:b/>
          <w:bCs/>
          <w:sz w:val="24"/>
        </w:rPr>
        <w:t>харажатларнинг</w:t>
      </w:r>
      <w:proofErr w:type="spellEnd"/>
      <w:r>
        <w:rPr>
          <w:b/>
          <w:bCs/>
          <w:sz w:val="24"/>
        </w:rPr>
        <w:t xml:space="preserve"> </w:t>
      </w:r>
      <w:proofErr w:type="spellStart"/>
      <w:r>
        <w:rPr>
          <w:b/>
          <w:bCs/>
          <w:sz w:val="24"/>
        </w:rPr>
        <w:t>таркиби</w:t>
      </w:r>
      <w:proofErr w:type="spellEnd"/>
      <w:r>
        <w:rPr>
          <w:b/>
          <w:bCs/>
          <w:sz w:val="24"/>
        </w:rPr>
        <w:t xml:space="preserve"> </w:t>
      </w:r>
      <w:proofErr w:type="spellStart"/>
      <w:r>
        <w:rPr>
          <w:b/>
          <w:bCs/>
          <w:sz w:val="24"/>
        </w:rPr>
        <w:t>ва</w:t>
      </w:r>
      <w:proofErr w:type="spellEnd"/>
      <w:r>
        <w:rPr>
          <w:b/>
          <w:bCs/>
          <w:sz w:val="24"/>
        </w:rPr>
        <w:t xml:space="preserve"> </w:t>
      </w:r>
      <w:proofErr w:type="spellStart"/>
      <w:r>
        <w:rPr>
          <w:b/>
          <w:bCs/>
          <w:sz w:val="24"/>
        </w:rPr>
        <w:t>уни</w:t>
      </w:r>
      <w:proofErr w:type="spellEnd"/>
      <w:r>
        <w:rPr>
          <w:b/>
          <w:bCs/>
          <w:sz w:val="24"/>
        </w:rPr>
        <w:t xml:space="preserve"> </w:t>
      </w:r>
      <w:proofErr w:type="spellStart"/>
      <w:r>
        <w:rPr>
          <w:b/>
          <w:bCs/>
          <w:sz w:val="24"/>
        </w:rPr>
        <w:t>молиявий</w:t>
      </w:r>
      <w:proofErr w:type="spellEnd"/>
      <w:r>
        <w:rPr>
          <w:b/>
          <w:bCs/>
          <w:sz w:val="24"/>
        </w:rPr>
        <w:t xml:space="preserve"> </w:t>
      </w:r>
      <w:proofErr w:type="spellStart"/>
      <w:r>
        <w:rPr>
          <w:b/>
          <w:bCs/>
          <w:sz w:val="24"/>
        </w:rPr>
        <w:t>таъминлаш</w:t>
      </w:r>
      <w:proofErr w:type="spellEnd"/>
      <w:r>
        <w:rPr>
          <w:b/>
          <w:bCs/>
          <w:sz w:val="24"/>
        </w:rPr>
        <w:t xml:space="preserve"> </w:t>
      </w:r>
      <w:proofErr w:type="spellStart"/>
      <w:r>
        <w:rPr>
          <w:b/>
          <w:bCs/>
          <w:sz w:val="24"/>
        </w:rPr>
        <w:t>ахволи</w:t>
      </w:r>
      <w:proofErr w:type="spellEnd"/>
    </w:p>
    <w:bookmarkEnd w:id="0"/>
    <w:p w:rsidR="00BA61A8" w:rsidRDefault="00BA61A8" w:rsidP="00BA61A8">
      <w:pPr>
        <w:numPr>
          <w:ilvl w:val="12"/>
          <w:numId w:val="0"/>
        </w:numPr>
        <w:shd w:val="clear" w:color="auto" w:fill="FFFFFF"/>
        <w:ind w:left="11" w:right="6" w:firstLine="590"/>
        <w:jc w:val="both"/>
        <w:rPr>
          <w:rFonts w:ascii="Bodo_uzb" w:hAnsi="Bodo_uzb"/>
          <w:sz w:val="24"/>
        </w:rPr>
      </w:pPr>
      <w:r>
        <w:rPr>
          <w:rFonts w:ascii="Bodo_uzb" w:hAnsi="Bodo_uzb"/>
          <w:color w:val="000000"/>
          <w:spacing w:val="-5"/>
          <w:sz w:val="24"/>
          <w:lang w:val="uz-Cyrl-UZ"/>
        </w:rPr>
        <w:t xml:space="preserve">Бозор ислоҳотининг дастлабки босқичларида асосан пул </w:t>
      </w:r>
      <w:r>
        <w:rPr>
          <w:rFonts w:ascii="Bodo_uzb" w:hAnsi="Bodo_uzb"/>
          <w:color w:val="000000"/>
          <w:sz w:val="24"/>
          <w:lang w:val="uz-Cyrl-UZ"/>
        </w:rPr>
        <w:t>қадрсизланиши асосида шакллантирилган ва ўтиш даврининг иж</w:t>
      </w:r>
      <w:r>
        <w:rPr>
          <w:rFonts w:ascii="Bodo_uzb" w:hAnsi="Bodo_uzb"/>
          <w:color w:val="000000"/>
          <w:spacing w:val="-1"/>
          <w:sz w:val="24"/>
          <w:lang w:val="uz-Cyrl-UZ"/>
        </w:rPr>
        <w:t xml:space="preserve">тимоий қийинчиликларини бартараф этишга мўлжалланган давлат </w:t>
      </w:r>
      <w:r>
        <w:rPr>
          <w:rFonts w:ascii="Bodo_uzb" w:hAnsi="Bodo_uzb"/>
          <w:color w:val="000000"/>
          <w:spacing w:val="-4"/>
          <w:sz w:val="24"/>
          <w:lang w:val="uz-Cyrl-UZ"/>
        </w:rPr>
        <w:t xml:space="preserve">бюджети 1991 йилдан бошлаб иқгисодиётни таркибий қайта қуриш </w:t>
      </w:r>
      <w:r>
        <w:rPr>
          <w:rFonts w:ascii="Bodo_uzb" w:hAnsi="Bodo_uzb"/>
          <w:color w:val="000000"/>
          <w:spacing w:val="-6"/>
          <w:sz w:val="24"/>
          <w:lang w:val="uz-Cyrl-UZ"/>
        </w:rPr>
        <w:t xml:space="preserve">омилларидан бирига, макроиқтисодий мутаносибликларни </w:t>
      </w:r>
      <w:r>
        <w:rPr>
          <w:rFonts w:ascii="Bodo_uzb" w:hAnsi="Bodo_uzb"/>
          <w:color w:val="000000"/>
          <w:spacing w:val="-3"/>
          <w:sz w:val="24"/>
          <w:lang w:val="uz-Cyrl-UZ"/>
        </w:rPr>
        <w:t>бошқариш ва молиявий ресурсларни мамлакат иқтисодиётининг ус</w:t>
      </w:r>
      <w:r>
        <w:rPr>
          <w:rFonts w:ascii="Bodo_uzb" w:hAnsi="Bodo_uzb"/>
          <w:color w:val="000000"/>
          <w:spacing w:val="-6"/>
          <w:sz w:val="24"/>
          <w:lang w:val="uz-Cyrl-UZ"/>
        </w:rPr>
        <w:t>тивор йўналишларида жамлаш воситасига айланди.</w:t>
      </w:r>
    </w:p>
    <w:p w:rsidR="00BA61A8" w:rsidRDefault="00BA61A8" w:rsidP="00BA61A8">
      <w:pPr>
        <w:numPr>
          <w:ilvl w:val="12"/>
          <w:numId w:val="0"/>
        </w:numPr>
        <w:shd w:val="clear" w:color="auto" w:fill="FFFFFF"/>
        <w:spacing w:before="5"/>
        <w:ind w:left="10" w:right="5" w:firstLine="595"/>
        <w:jc w:val="both"/>
        <w:rPr>
          <w:rFonts w:ascii="Bodo_uzb" w:hAnsi="Bodo_uzb"/>
          <w:sz w:val="24"/>
        </w:rPr>
      </w:pPr>
      <w:r>
        <w:rPr>
          <w:rFonts w:ascii="Bodo_uzb" w:hAnsi="Bodo_uzb"/>
          <w:color w:val="000000"/>
          <w:spacing w:val="-1"/>
          <w:sz w:val="24"/>
          <w:lang w:val="uz-Cyrl-UZ"/>
        </w:rPr>
        <w:t>Кейинги йилларда ижтимоий харажатлар улуши умумий хара</w:t>
      </w:r>
      <w:r>
        <w:rPr>
          <w:rFonts w:ascii="Bodo_uzb" w:hAnsi="Bodo_uzb"/>
          <w:color w:val="000000"/>
          <w:spacing w:val="-2"/>
          <w:sz w:val="24"/>
          <w:lang w:val="uz-Cyrl-UZ"/>
        </w:rPr>
        <w:t xml:space="preserve">жатларнинг 50 фоизи даражасида барқарорлашди, бу ҳол ижтимоий </w:t>
      </w:r>
      <w:r>
        <w:rPr>
          <w:rFonts w:ascii="Bodo_uzb" w:hAnsi="Bodo_uzb"/>
          <w:color w:val="000000"/>
          <w:sz w:val="24"/>
          <w:lang w:val="uz-Cyrl-UZ"/>
        </w:rPr>
        <w:t xml:space="preserve">аҳамиятга молик тармоқларнинг ривожланиши ва аниқ мақсадга қаратилган ижтимоий тўловларни ошириш йўли билан аҳолининг </w:t>
      </w:r>
      <w:r>
        <w:rPr>
          <w:rFonts w:ascii="Bodo_uzb" w:hAnsi="Bodo_uzb"/>
          <w:color w:val="000000"/>
          <w:spacing w:val="-3"/>
          <w:sz w:val="24"/>
          <w:lang w:val="uz-Cyrl-UZ"/>
        </w:rPr>
        <w:t>муҳтож қатламлари ва гуруҳларини давлат томонвдан қўллаб</w:t>
      </w:r>
      <w:r>
        <w:rPr>
          <w:rFonts w:ascii="Bodo_uzb" w:hAnsi="Bodo_uzb"/>
          <w:color w:val="000000"/>
          <w:spacing w:val="-7"/>
          <w:sz w:val="24"/>
          <w:lang w:val="uz-Cyrl-UZ"/>
        </w:rPr>
        <w:t>қувватлашни таъминлайди.</w:t>
      </w:r>
    </w:p>
    <w:p w:rsidR="00BA61A8" w:rsidRDefault="00BA61A8" w:rsidP="00BA61A8">
      <w:pPr>
        <w:numPr>
          <w:ilvl w:val="12"/>
          <w:numId w:val="0"/>
        </w:numPr>
        <w:shd w:val="clear" w:color="auto" w:fill="FFFFFF"/>
        <w:ind w:firstLine="586"/>
        <w:jc w:val="both"/>
        <w:rPr>
          <w:rFonts w:ascii="Bodo_uzb" w:hAnsi="Bodo_uzb"/>
          <w:sz w:val="24"/>
        </w:rPr>
      </w:pPr>
      <w:r>
        <w:rPr>
          <w:rFonts w:ascii="Bodo_uzb" w:hAnsi="Bodo_uzb"/>
          <w:color w:val="000000"/>
          <w:spacing w:val="-2"/>
          <w:sz w:val="24"/>
          <w:lang w:val="uz-Cyrl-UZ"/>
        </w:rPr>
        <w:t>Бюджет</w:t>
      </w:r>
      <w:r>
        <w:rPr>
          <w:rFonts w:ascii="Bodo_uzb" w:hAnsi="Bodo_uzb"/>
          <w:color w:val="000000"/>
          <w:spacing w:val="-2"/>
          <w:sz w:val="24"/>
        </w:rPr>
        <w:t xml:space="preserve">- </w:t>
      </w:r>
      <w:r>
        <w:rPr>
          <w:rFonts w:ascii="Bodo_uzb" w:hAnsi="Bodo_uzb"/>
          <w:color w:val="000000"/>
          <w:spacing w:val="-2"/>
          <w:sz w:val="24"/>
          <w:lang w:val="uz-Cyrl-UZ"/>
        </w:rPr>
        <w:t>бу турли даражадаги марказлаштирилган пул маб</w:t>
      </w:r>
      <w:r>
        <w:rPr>
          <w:rFonts w:ascii="Bodo_uzb" w:hAnsi="Bodo_uzb"/>
          <w:color w:val="000000"/>
          <w:sz w:val="24"/>
          <w:lang w:val="uz-Cyrl-UZ"/>
        </w:rPr>
        <w:t>лағлари фондини вужудга келтириш, тақсимлаш ва фойдаланишга оид асосий молиявий режа бўлиб, у тегишли давлат ёки маҳаллий орган томонидан ишлаб чиқиладиган ҳамда тасдиқданадиган юри</w:t>
      </w:r>
      <w:r>
        <w:rPr>
          <w:rFonts w:ascii="Bodo_uzb" w:hAnsi="Bodo_uzb"/>
          <w:color w:val="000000"/>
          <w:spacing w:val="-6"/>
          <w:sz w:val="24"/>
          <w:lang w:val="uz-Cyrl-UZ"/>
        </w:rPr>
        <w:t xml:space="preserve">дик </w:t>
      </w:r>
      <w:proofErr w:type="spellStart"/>
      <w:r>
        <w:rPr>
          <w:rFonts w:ascii="Bodo_uzb" w:hAnsi="Bodo_uzb"/>
          <w:color w:val="000000"/>
          <w:spacing w:val="-6"/>
          <w:sz w:val="24"/>
        </w:rPr>
        <w:t>далолатномадан</w:t>
      </w:r>
      <w:proofErr w:type="spellEnd"/>
      <w:r>
        <w:rPr>
          <w:rFonts w:ascii="Bodo_uzb" w:hAnsi="Bodo_uzb"/>
          <w:color w:val="000000"/>
          <w:spacing w:val="-6"/>
          <w:sz w:val="24"/>
          <w:lang w:val="uz-Cyrl-UZ"/>
        </w:rPr>
        <w:t xml:space="preserve"> иборат.</w:t>
      </w:r>
    </w:p>
    <w:p w:rsidR="00BA61A8" w:rsidRDefault="00BA61A8" w:rsidP="00BA61A8">
      <w:pPr>
        <w:numPr>
          <w:ilvl w:val="12"/>
          <w:numId w:val="0"/>
        </w:numPr>
        <w:shd w:val="clear" w:color="auto" w:fill="FFFFFF"/>
        <w:ind w:left="24" w:right="14" w:firstLine="571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9"/>
          <w:sz w:val="24"/>
          <w:lang w:val="uz-Cyrl-UZ"/>
        </w:rPr>
        <w:t xml:space="preserve">Ўзбекистон Республикасининг 1995 йил 5 майдаги қабул </w:t>
      </w:r>
      <w:r>
        <w:rPr>
          <w:rFonts w:ascii="Bodo_uzb" w:hAnsi="Bodo_uzb"/>
          <w:color w:val="000000"/>
          <w:spacing w:val="-1"/>
          <w:sz w:val="24"/>
          <w:lang w:val="uz-Cyrl-UZ"/>
        </w:rPr>
        <w:t>қилинган «Ўзбекистон Республикасининг Олий Мажлисининг Рег</w:t>
      </w:r>
      <w:r>
        <w:rPr>
          <w:rFonts w:ascii="Bodo_uzb" w:hAnsi="Bodo_uzb"/>
          <w:color w:val="000000"/>
          <w:spacing w:val="-5"/>
          <w:sz w:val="24"/>
          <w:lang w:val="uz-Cyrl-UZ"/>
        </w:rPr>
        <w:t xml:space="preserve">ламенти» тўғрисидаги қонунга биноан Ўзбекистон Республикаси </w:t>
      </w:r>
      <w:r>
        <w:rPr>
          <w:rFonts w:ascii="Bodo_uzb" w:hAnsi="Bodo_uzb"/>
          <w:color w:val="000000"/>
          <w:spacing w:val="-4"/>
          <w:sz w:val="24"/>
          <w:lang w:val="uz-Cyrl-UZ"/>
        </w:rPr>
        <w:t xml:space="preserve">Давлат Бюджетининг лойиҳаси Ўзбекистон Республикаси Вазирлар </w:t>
      </w:r>
      <w:r>
        <w:rPr>
          <w:rFonts w:ascii="Bodo_uzb" w:hAnsi="Bodo_uzb"/>
          <w:color w:val="000000"/>
          <w:sz w:val="24"/>
          <w:lang w:val="uz-Cyrl-UZ"/>
        </w:rPr>
        <w:t xml:space="preserve">Маҳкамаси томонидан такдим этилади. Ўзбекистон Республикаси </w:t>
      </w:r>
      <w:r>
        <w:rPr>
          <w:rFonts w:ascii="Bodo_uzb" w:hAnsi="Bodo_uzb"/>
          <w:color w:val="000000"/>
          <w:spacing w:val="-1"/>
          <w:sz w:val="24"/>
          <w:lang w:val="uz-Cyrl-UZ"/>
        </w:rPr>
        <w:t>Олий Мажлиси томонидан давлат бюджетининг даромадлар ва ха</w:t>
      </w:r>
      <w:r>
        <w:rPr>
          <w:rFonts w:ascii="Bodo_uzb" w:hAnsi="Bodo_uzb"/>
          <w:color w:val="000000"/>
          <w:spacing w:val="-2"/>
          <w:sz w:val="24"/>
          <w:lang w:val="uz-Cyrl-UZ"/>
        </w:rPr>
        <w:t>ражатлар умумий суммаси тасдиқлангандан сўнг «Ўзбекистон Рес</w:t>
      </w:r>
      <w:r>
        <w:rPr>
          <w:rFonts w:ascii="Bodo_uzb" w:hAnsi="Bodo_uzb"/>
          <w:color w:val="000000"/>
          <w:spacing w:val="-8"/>
          <w:sz w:val="24"/>
          <w:lang w:val="uz-Cyrl-UZ"/>
        </w:rPr>
        <w:t xml:space="preserve">публикаси Давлат бюджети тўғрисида»ги қонун овозга қўйилади. </w:t>
      </w:r>
      <w:r>
        <w:rPr>
          <w:rFonts w:ascii="Bodo_uzb" w:hAnsi="Bodo_uzb"/>
          <w:color w:val="000000"/>
          <w:sz w:val="24"/>
          <w:lang w:val="uz-Cyrl-UZ"/>
        </w:rPr>
        <w:t xml:space="preserve">Бюджетни қайси даражада эканлигидан қатъий назар унга уч </w:t>
      </w:r>
      <w:r>
        <w:rPr>
          <w:rFonts w:ascii="Bodo_uzb" w:hAnsi="Bodo_uzb"/>
          <w:color w:val="000000"/>
          <w:spacing w:val="-6"/>
          <w:sz w:val="24"/>
          <w:lang w:val="uz-Cyrl-UZ"/>
        </w:rPr>
        <w:t>жиҳатидан ёндошиш мумкин:</w:t>
      </w:r>
    </w:p>
    <w:p w:rsidR="00BA61A8" w:rsidRDefault="00BA61A8" w:rsidP="00BA61A8">
      <w:pPr>
        <w:numPr>
          <w:ilvl w:val="12"/>
          <w:numId w:val="0"/>
        </w:numPr>
        <w:shd w:val="clear" w:color="auto" w:fill="FFFFFF"/>
        <w:ind w:left="600"/>
        <w:jc w:val="both"/>
        <w:rPr>
          <w:rFonts w:ascii="Bodo_uzb" w:hAnsi="Bodo_uzb"/>
          <w:sz w:val="24"/>
        </w:rPr>
      </w:pPr>
      <w:r>
        <w:rPr>
          <w:rFonts w:ascii="Bodo_uzb" w:hAnsi="Bodo_uzb"/>
          <w:color w:val="000000"/>
          <w:spacing w:val="-6"/>
          <w:sz w:val="24"/>
          <w:lang w:val="uz-Cyrl-UZ"/>
        </w:rPr>
        <w:t>а) Бюджет иқгисодий категория сифатида;</w:t>
      </w:r>
    </w:p>
    <w:p w:rsidR="00BA61A8" w:rsidRDefault="00BA61A8" w:rsidP="00BA61A8">
      <w:pPr>
        <w:numPr>
          <w:ilvl w:val="12"/>
          <w:numId w:val="0"/>
        </w:numPr>
        <w:shd w:val="clear" w:color="auto" w:fill="FFFFFF"/>
        <w:ind w:left="600"/>
        <w:jc w:val="both"/>
        <w:rPr>
          <w:rFonts w:ascii="Bodo_uzb" w:hAnsi="Bodo_uzb"/>
          <w:sz w:val="24"/>
        </w:rPr>
      </w:pPr>
      <w:r>
        <w:rPr>
          <w:rFonts w:ascii="Bodo_uzb" w:hAnsi="Bodo_uzb"/>
          <w:color w:val="000000"/>
          <w:spacing w:val="-11"/>
          <w:sz w:val="24"/>
          <w:lang w:val="uz-Cyrl-UZ"/>
        </w:rPr>
        <w:t>б) Бюджет — моддий маънода;</w:t>
      </w:r>
    </w:p>
    <w:p w:rsidR="00BA61A8" w:rsidRDefault="00BA61A8" w:rsidP="00BA61A8">
      <w:pPr>
        <w:numPr>
          <w:ilvl w:val="12"/>
          <w:numId w:val="0"/>
        </w:numPr>
        <w:shd w:val="clear" w:color="auto" w:fill="FFFFFF"/>
        <w:ind w:left="595"/>
        <w:jc w:val="both"/>
        <w:rPr>
          <w:rFonts w:ascii="Bodo_uzb" w:hAnsi="Bodo_uzb"/>
          <w:sz w:val="24"/>
        </w:rPr>
      </w:pPr>
      <w:r>
        <w:rPr>
          <w:rFonts w:ascii="Bodo_uzb" w:hAnsi="Bodo_uzb"/>
          <w:color w:val="000000"/>
          <w:spacing w:val="-9"/>
          <w:sz w:val="24"/>
          <w:lang w:val="uz-Cyrl-UZ"/>
        </w:rPr>
        <w:t>в) Бюджет - ҳуқуқий категория сифатида намоён бўлиши мумюш.</w:t>
      </w:r>
    </w:p>
    <w:p w:rsidR="00BA61A8" w:rsidRDefault="00BA61A8" w:rsidP="00BA61A8">
      <w:pPr>
        <w:numPr>
          <w:ilvl w:val="12"/>
          <w:numId w:val="0"/>
        </w:numPr>
        <w:shd w:val="clear" w:color="auto" w:fill="FFFFFF"/>
        <w:ind w:left="5" w:right="5" w:firstLine="586"/>
        <w:jc w:val="both"/>
        <w:rPr>
          <w:rFonts w:ascii="Bodo_uzb" w:hAnsi="Bodo_uzb"/>
          <w:sz w:val="24"/>
        </w:rPr>
      </w:pPr>
      <w:r>
        <w:rPr>
          <w:rFonts w:ascii="Bodo_uzb" w:hAnsi="Bodo_uzb"/>
          <w:color w:val="000000"/>
          <w:spacing w:val="-3"/>
          <w:sz w:val="24"/>
          <w:lang w:val="uz-Cyrl-UZ"/>
        </w:rPr>
        <w:t>Бюджет иқгисодий категория сифатида турли даражадаги бюд</w:t>
      </w:r>
      <w:r>
        <w:rPr>
          <w:rFonts w:ascii="Bodo_uzb" w:hAnsi="Bodo_uzb"/>
          <w:color w:val="000000"/>
          <w:sz w:val="24"/>
          <w:lang w:val="uz-Cyrl-UZ"/>
        </w:rPr>
        <w:t xml:space="preserve">жет фондларини шакллантириш, тақсимлаш, фойдаланиш пайтида </w:t>
      </w:r>
      <w:r>
        <w:rPr>
          <w:rFonts w:ascii="Bodo_uzb" w:hAnsi="Bodo_uzb"/>
          <w:color w:val="000000"/>
          <w:spacing w:val="-8"/>
          <w:sz w:val="24"/>
          <w:lang w:val="uz-Cyrl-UZ"/>
        </w:rPr>
        <w:t>юзага келувчи ва рўёбга чиқувчи иқгисодий муносабатлардир.</w:t>
      </w:r>
    </w:p>
    <w:p w:rsidR="00BA61A8" w:rsidRDefault="00BA61A8" w:rsidP="00BA61A8">
      <w:pPr>
        <w:numPr>
          <w:ilvl w:val="12"/>
          <w:numId w:val="0"/>
        </w:numPr>
        <w:shd w:val="clear" w:color="auto" w:fill="FFFFFF"/>
        <w:ind w:left="5" w:right="5" w:firstLine="586"/>
        <w:jc w:val="both"/>
        <w:rPr>
          <w:rFonts w:ascii="Bodo_uzb" w:hAnsi="Bodo_uzb"/>
          <w:sz w:val="24"/>
        </w:rPr>
      </w:pPr>
      <w:r>
        <w:rPr>
          <w:rFonts w:ascii="Bodo_uzb" w:hAnsi="Bodo_uzb"/>
          <w:color w:val="000000"/>
          <w:spacing w:val="-5"/>
          <w:sz w:val="24"/>
          <w:lang w:val="uz-Cyrl-UZ"/>
        </w:rPr>
        <w:t xml:space="preserve">Моддий маънода бюджет </w:t>
      </w:r>
      <w:r>
        <w:rPr>
          <w:rFonts w:ascii="Bodo_uzb" w:hAnsi="Bodo_uzb"/>
          <w:color w:val="000000"/>
          <w:spacing w:val="-5"/>
          <w:sz w:val="24"/>
        </w:rPr>
        <w:t>-</w:t>
      </w:r>
      <w:r>
        <w:rPr>
          <w:rFonts w:ascii="Bodo_uzb" w:hAnsi="Bodo_uzb"/>
          <w:color w:val="000000"/>
          <w:spacing w:val="-5"/>
          <w:sz w:val="24"/>
          <w:lang w:val="uz-Cyrl-UZ"/>
        </w:rPr>
        <w:t xml:space="preserve"> тегишли даражадаги давлат ва </w:t>
      </w:r>
      <w:r>
        <w:rPr>
          <w:rFonts w:ascii="Bodo_uzb" w:hAnsi="Bodo_uzb"/>
          <w:color w:val="000000"/>
          <w:sz w:val="24"/>
          <w:lang w:val="uz-Cyrl-UZ"/>
        </w:rPr>
        <w:t>маҳаллий ҳокимият органлари фаолиятини таъминловчи, улар ол</w:t>
      </w:r>
      <w:r>
        <w:rPr>
          <w:rFonts w:ascii="Bodo_uzb" w:hAnsi="Bodo_uzb"/>
          <w:color w:val="000000"/>
          <w:spacing w:val="-2"/>
          <w:sz w:val="24"/>
          <w:lang w:val="uz-Cyrl-UZ"/>
        </w:rPr>
        <w:t>дига қўйиладиган сиёсий, иқгисодий, ижтимоий вазифаларни бажа</w:t>
      </w:r>
      <w:r>
        <w:rPr>
          <w:rFonts w:ascii="Bodo_uzb" w:hAnsi="Bodo_uzb"/>
          <w:color w:val="000000"/>
          <w:spacing w:val="-3"/>
          <w:sz w:val="24"/>
          <w:lang w:val="uz-Cyrl-UZ"/>
        </w:rPr>
        <w:t>риш имконини берувчи марказлаштирилган пул маблағлари фонди</w:t>
      </w:r>
      <w:r>
        <w:rPr>
          <w:rFonts w:ascii="Bodo_uzb" w:hAnsi="Bodo_uzb"/>
          <w:color w:val="000000"/>
          <w:spacing w:val="-7"/>
          <w:sz w:val="24"/>
          <w:lang w:val="uz-Cyrl-UZ"/>
        </w:rPr>
        <w:t>дан иборат.</w:t>
      </w:r>
    </w:p>
    <w:p w:rsidR="00BA61A8" w:rsidRDefault="00BA61A8" w:rsidP="00BA61A8">
      <w:pPr>
        <w:numPr>
          <w:ilvl w:val="12"/>
          <w:numId w:val="0"/>
        </w:numPr>
        <w:shd w:val="clear" w:color="auto" w:fill="FFFFFF"/>
        <w:ind w:left="10" w:firstLine="576"/>
        <w:jc w:val="both"/>
        <w:rPr>
          <w:rFonts w:ascii="Bodo_uzb" w:hAnsi="Bodo_uzb"/>
          <w:sz w:val="24"/>
        </w:rPr>
      </w:pPr>
      <w:r>
        <w:rPr>
          <w:rFonts w:ascii="Bodo_uzb" w:hAnsi="Bodo_uzb"/>
          <w:color w:val="000000"/>
          <w:spacing w:val="-7"/>
          <w:sz w:val="24"/>
          <w:lang w:val="uz-Cyrl-UZ"/>
        </w:rPr>
        <w:t xml:space="preserve">Давлат томонидан режалаштирилган тадбирларни бюджет </w:t>
      </w:r>
      <w:r>
        <w:rPr>
          <w:rFonts w:ascii="Bodo_uzb" w:hAnsi="Bodo_uzb"/>
          <w:color w:val="000000"/>
          <w:spacing w:val="-2"/>
          <w:sz w:val="24"/>
          <w:lang w:val="uz-Cyrl-UZ"/>
        </w:rPr>
        <w:t xml:space="preserve">ҳисобидан молиявий таъминлаш деганда бюджетнинг айнан ана шу </w:t>
      </w:r>
      <w:r>
        <w:rPr>
          <w:rFonts w:ascii="Bodo_uzb" w:hAnsi="Bodo_uzb"/>
          <w:color w:val="000000"/>
          <w:spacing w:val="-7"/>
          <w:sz w:val="24"/>
          <w:lang w:val="uz-Cyrl-UZ"/>
        </w:rPr>
        <w:t>моддий маъноси кўзда тутилади.</w:t>
      </w:r>
    </w:p>
    <w:p w:rsidR="00BA61A8" w:rsidRDefault="00BA61A8" w:rsidP="00BA61A8">
      <w:pPr>
        <w:numPr>
          <w:ilvl w:val="12"/>
          <w:numId w:val="0"/>
        </w:numPr>
        <w:shd w:val="clear" w:color="auto" w:fill="FFFFFF"/>
        <w:spacing w:before="5"/>
        <w:ind w:right="14" w:firstLine="586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3"/>
          <w:sz w:val="24"/>
          <w:lang w:val="uz-Cyrl-UZ"/>
        </w:rPr>
        <w:t xml:space="preserve">Бюджет ҳуқуқий категория сифатида тегишли худуд доирасида марказлаштирилган пул маблағларини шакллантириш, тақсимлаш, </w:t>
      </w:r>
      <w:r>
        <w:rPr>
          <w:rFonts w:ascii="Bodo_uzb" w:hAnsi="Bodo_uzb"/>
          <w:color w:val="000000"/>
          <w:spacing w:val="-6"/>
          <w:sz w:val="24"/>
          <w:lang w:val="uz-Cyrl-UZ"/>
        </w:rPr>
        <w:t xml:space="preserve">фойдаланишга қаратилган ва тегишли давлат ёки маҳаллий </w:t>
      </w:r>
      <w:r>
        <w:rPr>
          <w:rFonts w:ascii="Bodo_uzb" w:hAnsi="Bodo_uzb"/>
          <w:color w:val="000000"/>
          <w:sz w:val="24"/>
          <w:lang w:val="uz-Cyrl-UZ"/>
        </w:rPr>
        <w:t>ҳокимият органи томонидан тасдиқланган асосий молиявий режа -</w:t>
      </w:r>
      <w:r>
        <w:rPr>
          <w:rFonts w:ascii="Bodo_uzb" w:hAnsi="Bodo_uzb"/>
          <w:color w:val="000000"/>
          <w:sz w:val="24"/>
        </w:rPr>
        <w:t xml:space="preserve"> </w:t>
      </w:r>
      <w:r>
        <w:rPr>
          <w:rFonts w:ascii="Bodo_uzb" w:hAnsi="Bodo_uzb"/>
          <w:color w:val="000000"/>
          <w:spacing w:val="-2"/>
          <w:sz w:val="24"/>
          <w:lang w:val="uz-Cyrl-UZ"/>
        </w:rPr>
        <w:t xml:space="preserve">ҳуқуқий ҳужжатдан иборатдир. Ўзбекистон Республикасининг 1993 </w:t>
      </w:r>
      <w:r>
        <w:rPr>
          <w:rFonts w:ascii="Bodo_uzb" w:hAnsi="Bodo_uzb"/>
          <w:color w:val="000000"/>
          <w:spacing w:val="-6"/>
          <w:sz w:val="24"/>
          <w:lang w:val="uz-Cyrl-UZ"/>
        </w:rPr>
        <w:t xml:space="preserve">йил 2 сентябрдаги «Маҳаллий давлат ҳокимияти органлари </w:t>
      </w:r>
      <w:r>
        <w:rPr>
          <w:rFonts w:ascii="Bodo_uzb" w:hAnsi="Bodo_uzb"/>
          <w:color w:val="000000"/>
          <w:spacing w:val="-3"/>
          <w:sz w:val="24"/>
          <w:lang w:val="uz-Cyrl-UZ"/>
        </w:rPr>
        <w:t>тўғрисида»ги қонуннинг 3 боби 10-15 моддаларида маҳаллий давлат ҳокимияти органлари фаолиятининг молиявий асослари назарда ту</w:t>
      </w:r>
      <w:r>
        <w:rPr>
          <w:rFonts w:ascii="Bodo_uzb" w:hAnsi="Bodo_uzb"/>
          <w:color w:val="000000"/>
          <w:spacing w:val="-6"/>
          <w:sz w:val="24"/>
          <w:lang w:val="uz-Cyrl-UZ"/>
        </w:rPr>
        <w:t xml:space="preserve">тилган. Ушбу қонуннинг 10 модцасида айтилишича, «вилоят, туман, шаҳар молиявий ресурсларини бюджет маблағлари, бюджетдан </w:t>
      </w:r>
      <w:r>
        <w:rPr>
          <w:rFonts w:ascii="Bodo_uzb" w:hAnsi="Bodo_uzb"/>
          <w:color w:val="000000"/>
          <w:sz w:val="24"/>
          <w:lang w:val="uz-Cyrl-UZ"/>
        </w:rPr>
        <w:t xml:space="preserve">ташқари фондлар, аниқ мақсадга қаратилган фондлар, шунингдек, </w:t>
      </w:r>
      <w:r>
        <w:rPr>
          <w:rFonts w:ascii="Bodo_uzb" w:hAnsi="Bodo_uzb"/>
          <w:color w:val="000000"/>
          <w:spacing w:val="-5"/>
          <w:sz w:val="24"/>
          <w:lang w:val="uz-Cyrl-UZ"/>
        </w:rPr>
        <w:t xml:space="preserve">республика бюджетидан ажратилган кредит ресурслари, дотациялар, </w:t>
      </w:r>
      <w:r>
        <w:rPr>
          <w:rFonts w:ascii="Bodo_uzb" w:hAnsi="Bodo_uzb"/>
          <w:color w:val="000000"/>
          <w:spacing w:val="-7"/>
          <w:sz w:val="24"/>
          <w:lang w:val="uz-Cyrl-UZ"/>
        </w:rPr>
        <w:t>субвенциялар ташкил этади» деб кўрсатилган.</w:t>
      </w:r>
    </w:p>
    <w:p w:rsidR="00BA61A8" w:rsidRDefault="00BA61A8" w:rsidP="00BA61A8">
      <w:pPr>
        <w:numPr>
          <w:ilvl w:val="12"/>
          <w:numId w:val="0"/>
        </w:numPr>
        <w:shd w:val="clear" w:color="auto" w:fill="FFFFFF"/>
        <w:spacing w:before="5"/>
        <w:ind w:right="10" w:firstLine="566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6"/>
          <w:sz w:val="24"/>
          <w:lang w:val="uz-Cyrl-UZ"/>
        </w:rPr>
        <w:lastRenderedPageBreak/>
        <w:t xml:space="preserve">Ўзбекистон Республикаси Вазирлар Маҳкамасининг 1999 йил 20 </w:t>
      </w:r>
      <w:r>
        <w:rPr>
          <w:rFonts w:ascii="Bodo_uzb" w:hAnsi="Bodo_uzb"/>
          <w:color w:val="000000"/>
          <w:spacing w:val="-11"/>
          <w:sz w:val="24"/>
          <w:lang w:val="uz-Cyrl-UZ"/>
        </w:rPr>
        <w:t>майдаги 258-сон қарорига мувофиқ +орақалпошстон Республикаси Ва</w:t>
      </w:r>
      <w:r>
        <w:rPr>
          <w:rFonts w:ascii="Bodo_uzb" w:hAnsi="Bodo_uzb"/>
          <w:color w:val="000000"/>
          <w:spacing w:val="-8"/>
          <w:sz w:val="24"/>
          <w:lang w:val="uz-Cyrl-UZ"/>
        </w:rPr>
        <w:t xml:space="preserve">зирлар Кенгашининг, вилоятлар ва Тошкент шаҳар ҳокимиятларининг </w:t>
      </w:r>
      <w:r>
        <w:rPr>
          <w:rFonts w:ascii="Bodo_uzb" w:hAnsi="Bodo_uzb"/>
          <w:color w:val="000000"/>
          <w:spacing w:val="-12"/>
          <w:sz w:val="24"/>
          <w:lang w:val="uz-Cyrl-UZ"/>
        </w:rPr>
        <w:t>бюджетдан ташқари ҳисоб рақамларига тушаёгган маблағлар, ички им</w:t>
      </w:r>
      <w:r>
        <w:rPr>
          <w:rFonts w:ascii="Bodo_uzb" w:hAnsi="Bodo_uzb"/>
          <w:color w:val="000000"/>
          <w:spacing w:val="-10"/>
          <w:sz w:val="24"/>
          <w:lang w:val="uz-Cyrl-UZ"/>
        </w:rPr>
        <w:t xml:space="preserve">кониятларни жалб қилиш ҳисобига, бюджет даромаддарининг ошириб </w:t>
      </w:r>
      <w:r>
        <w:rPr>
          <w:rFonts w:ascii="Bodo_uzb" w:hAnsi="Bodo_uzb"/>
          <w:color w:val="000000"/>
          <w:spacing w:val="-15"/>
          <w:sz w:val="24"/>
          <w:lang w:val="uz-Cyrl-UZ"/>
        </w:rPr>
        <w:t xml:space="preserve">бажарилган ва харажатларининг иқгисод қилинган қисмлари - бюджет </w:t>
      </w:r>
      <w:r>
        <w:rPr>
          <w:rFonts w:ascii="Bodo_uzb" w:hAnsi="Bodo_uzb"/>
          <w:color w:val="000000"/>
          <w:spacing w:val="-7"/>
          <w:sz w:val="24"/>
          <w:lang w:val="uz-Cyrl-UZ"/>
        </w:rPr>
        <w:t>тақчиллигини қоплашга йўналтирилмож, ижгимоий-иқгисодий ривож-</w:t>
      </w:r>
      <w:r>
        <w:rPr>
          <w:rFonts w:ascii="Bodo_uzb" w:hAnsi="Bodo_uzb"/>
          <w:color w:val="000000"/>
          <w:spacing w:val="-11"/>
          <w:sz w:val="24"/>
          <w:lang w:val="uz-Cyrl-UZ"/>
        </w:rPr>
        <w:t xml:space="preserve">ланишга ҳамда бозор инфратузилмаси институгларини ташкил қилишга </w:t>
      </w:r>
      <w:r>
        <w:rPr>
          <w:rFonts w:ascii="Bodo_uzb" w:hAnsi="Bodo_uzb"/>
          <w:color w:val="000000"/>
          <w:spacing w:val="-9"/>
          <w:sz w:val="24"/>
          <w:lang w:val="uz-Cyrl-UZ"/>
        </w:rPr>
        <w:t>йўналтирилмоқ лозим.</w:t>
      </w:r>
    </w:p>
    <w:p w:rsidR="00BA61A8" w:rsidRDefault="00BA61A8" w:rsidP="00BA61A8">
      <w:pPr>
        <w:numPr>
          <w:ilvl w:val="12"/>
          <w:numId w:val="0"/>
        </w:numPr>
        <w:shd w:val="clear" w:color="auto" w:fill="FFFFFF"/>
        <w:spacing w:before="5"/>
        <w:ind w:right="14" w:firstLine="562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13"/>
          <w:sz w:val="24"/>
          <w:lang w:val="uz-Cyrl-UZ"/>
        </w:rPr>
        <w:t xml:space="preserve">Давлат бюджети — давлат пул маблағларининг марказлаштирилган </w:t>
      </w:r>
      <w:r>
        <w:rPr>
          <w:rFonts w:ascii="Bodo_uzb" w:hAnsi="Bodo_uzb"/>
          <w:color w:val="000000"/>
          <w:spacing w:val="-5"/>
          <w:sz w:val="24"/>
          <w:lang w:val="uz-Cyrl-UZ"/>
        </w:rPr>
        <w:t xml:space="preserve">жамғармаси бўлиб, унда даромадлар манбалари ва улардан тушумлар </w:t>
      </w:r>
      <w:r>
        <w:rPr>
          <w:rFonts w:ascii="Bodo_uzb" w:hAnsi="Bodo_uzb"/>
          <w:color w:val="000000"/>
          <w:spacing w:val="-8"/>
          <w:sz w:val="24"/>
          <w:lang w:val="uz-Cyrl-UZ"/>
        </w:rPr>
        <w:t>миқцори, шуншпдек молия йили мобайнида аниқ мақсадлар уччун</w:t>
      </w:r>
      <w:r>
        <w:rPr>
          <w:rFonts w:ascii="Bodo_uzb" w:hAnsi="Bodo_uzb"/>
          <w:i/>
          <w:iCs/>
          <w:color w:val="000000"/>
          <w:spacing w:val="-8"/>
          <w:sz w:val="24"/>
          <w:lang w:val="uz-Cyrl-UZ"/>
        </w:rPr>
        <w:t xml:space="preserve"> </w:t>
      </w:r>
      <w:r>
        <w:rPr>
          <w:rFonts w:ascii="Bodo_uzb" w:hAnsi="Bodo_uzb"/>
          <w:color w:val="000000"/>
          <w:spacing w:val="-8"/>
          <w:sz w:val="24"/>
          <w:lang w:val="uz-Cyrl-UZ"/>
        </w:rPr>
        <w:t>ажра</w:t>
      </w:r>
      <w:r>
        <w:rPr>
          <w:rFonts w:ascii="Bodo_uzb" w:hAnsi="Bodo_uzb"/>
          <w:color w:val="000000"/>
          <w:spacing w:val="-15"/>
          <w:sz w:val="24"/>
          <w:lang w:val="uz-Cyrl-UZ"/>
        </w:rPr>
        <w:t>тиладиган маблағлар сарфи йўналишлари ва микдори назарда тугилади.</w:t>
      </w:r>
    </w:p>
    <w:p w:rsidR="00BA61A8" w:rsidRDefault="00BA61A8" w:rsidP="00BA61A8">
      <w:pPr>
        <w:numPr>
          <w:ilvl w:val="12"/>
          <w:numId w:val="0"/>
        </w:numPr>
        <w:shd w:val="clear" w:color="auto" w:fill="FFFFFF"/>
        <w:ind w:left="10" w:right="14" w:firstLine="562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14"/>
          <w:sz w:val="24"/>
          <w:lang w:val="uz-Cyrl-UZ"/>
        </w:rPr>
        <w:t>Давлат бюджети молия тазимининг энг асосий бў</w:t>
      </w:r>
      <w:proofErr w:type="spellStart"/>
      <w:r>
        <w:rPr>
          <w:rFonts w:ascii="Bodo_uzb" w:hAnsi="Bodo_uzb"/>
          <w:color w:val="000000"/>
          <w:spacing w:val="-14"/>
          <w:sz w:val="24"/>
        </w:rPr>
        <w:t>ғинидир</w:t>
      </w:r>
      <w:proofErr w:type="spellEnd"/>
      <w:r>
        <w:rPr>
          <w:rFonts w:ascii="Bodo_uzb" w:hAnsi="Bodo_uzb"/>
          <w:color w:val="000000"/>
          <w:spacing w:val="-14"/>
          <w:sz w:val="24"/>
          <w:lang w:val="uz-Cyrl-UZ"/>
        </w:rPr>
        <w:t xml:space="preserve">. Мамлакат </w:t>
      </w:r>
      <w:r>
        <w:rPr>
          <w:rFonts w:ascii="Bodo_uzb" w:hAnsi="Bodo_uzb"/>
          <w:color w:val="000000"/>
          <w:spacing w:val="-9"/>
          <w:sz w:val="24"/>
          <w:lang w:val="uz-Cyrl-UZ"/>
        </w:rPr>
        <w:t xml:space="preserve">иқгисодиёгини маълум мақсадда ривожлантириш, турли марказлашган </w:t>
      </w:r>
      <w:r>
        <w:rPr>
          <w:rFonts w:ascii="Bodo_uzb" w:hAnsi="Bodo_uzb"/>
          <w:color w:val="000000"/>
          <w:spacing w:val="-10"/>
          <w:sz w:val="24"/>
          <w:lang w:val="uz-Cyrl-UZ"/>
        </w:rPr>
        <w:t>жамғармалар, аввало пул маблағлари фондини - давлат бюджетини туз</w:t>
      </w:r>
      <w:r>
        <w:rPr>
          <w:rFonts w:ascii="Bodo_uzb" w:hAnsi="Bodo_uzb"/>
          <w:color w:val="000000"/>
          <w:spacing w:val="-15"/>
          <w:sz w:val="24"/>
          <w:lang w:val="uz-Cyrl-UZ"/>
        </w:rPr>
        <w:t>иш йўли билан таъминланади.</w:t>
      </w:r>
    </w:p>
    <w:p w:rsidR="00BA61A8" w:rsidRDefault="00BA61A8" w:rsidP="00BA61A8">
      <w:pPr>
        <w:numPr>
          <w:ilvl w:val="12"/>
          <w:numId w:val="0"/>
        </w:numPr>
        <w:shd w:val="clear" w:color="auto" w:fill="FFFFFF"/>
        <w:spacing w:before="5"/>
        <w:ind w:left="5" w:right="10" w:firstLine="557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15"/>
          <w:sz w:val="24"/>
          <w:lang w:val="uz-Cyrl-UZ"/>
        </w:rPr>
        <w:t xml:space="preserve">Давлат бюджетининг асосий вазифаси молиявий воситалар ёрдамида </w:t>
      </w:r>
      <w:r>
        <w:rPr>
          <w:rFonts w:ascii="Bodo_uzb" w:hAnsi="Bodo_uzb"/>
          <w:color w:val="000000"/>
          <w:spacing w:val="-10"/>
          <w:sz w:val="24"/>
          <w:lang w:val="uz-Cyrl-UZ"/>
        </w:rPr>
        <w:t>иқгисодиётни самарали ривожлантириш ва умумдавлат миқёсидаги иж</w:t>
      </w:r>
      <w:r>
        <w:rPr>
          <w:rFonts w:ascii="Bodo_uzb" w:hAnsi="Bodo_uzb"/>
          <w:color w:val="000000"/>
          <w:spacing w:val="-15"/>
          <w:sz w:val="24"/>
          <w:lang w:val="uz-Cyrl-UZ"/>
        </w:rPr>
        <w:t>тимоий вазифаларни ҳал қилиш учун шароит яратишдан иборатдир.</w:t>
      </w:r>
    </w:p>
    <w:p w:rsidR="00BA61A8" w:rsidRDefault="00BA61A8" w:rsidP="00BA61A8">
      <w:pPr>
        <w:numPr>
          <w:ilvl w:val="12"/>
          <w:numId w:val="0"/>
        </w:numPr>
        <w:shd w:val="clear" w:color="auto" w:fill="FFFFFF"/>
        <w:ind w:left="10" w:firstLine="562"/>
        <w:jc w:val="both"/>
        <w:rPr>
          <w:rFonts w:ascii="Bodo_uzb" w:hAnsi="Bodo_uzb"/>
          <w:sz w:val="24"/>
        </w:rPr>
      </w:pPr>
      <w:r>
        <w:rPr>
          <w:rFonts w:ascii="Bodo_uzb" w:hAnsi="Bodo_uzb"/>
          <w:color w:val="000000"/>
          <w:spacing w:val="-10"/>
          <w:sz w:val="24"/>
          <w:lang w:val="uz-Cyrl-UZ"/>
        </w:rPr>
        <w:t>Турли мамлакатларда давлат бюджетини тузиш ва ундан фойдала</w:t>
      </w:r>
      <w:r>
        <w:rPr>
          <w:rFonts w:ascii="Bodo_uzb" w:hAnsi="Bodo_uzb"/>
          <w:color w:val="000000"/>
          <w:spacing w:val="-14"/>
          <w:sz w:val="24"/>
          <w:lang w:val="uz-Cyrl-UZ"/>
        </w:rPr>
        <w:t xml:space="preserve">нишнинг бир қанча умумий хусусиятлари бор. Шу билан бирга уларнинг </w:t>
      </w:r>
      <w:r>
        <w:rPr>
          <w:rFonts w:ascii="Bodo_uzb" w:hAnsi="Bodo_uzb"/>
          <w:color w:val="000000"/>
          <w:spacing w:val="-8"/>
          <w:sz w:val="24"/>
          <w:lang w:val="uz-Cyrl-UZ"/>
        </w:rPr>
        <w:t>ҳар бирвда мамлакат доирасида жамиятни ривожлантиришнинг айрим</w:t>
      </w:r>
    </w:p>
    <w:p w:rsidR="00BA61A8" w:rsidRDefault="00BA61A8" w:rsidP="00BA61A8">
      <w:pPr>
        <w:numPr>
          <w:ilvl w:val="12"/>
          <w:numId w:val="0"/>
        </w:numPr>
        <w:shd w:val="clear" w:color="auto" w:fill="FFFFFF"/>
        <w:ind w:left="14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13"/>
          <w:sz w:val="24"/>
          <w:lang w:val="uz-Cyrl-UZ"/>
        </w:rPr>
        <w:t>босқичларида молиявий сиёсатнинг асосий қуроли бўлган давлат бюдже</w:t>
      </w:r>
      <w:r>
        <w:rPr>
          <w:rFonts w:ascii="Bodo_uzb" w:hAnsi="Bodo_uzb"/>
          <w:color w:val="000000"/>
          <w:spacing w:val="-10"/>
          <w:sz w:val="24"/>
          <w:lang w:val="uz-Cyrl-UZ"/>
        </w:rPr>
        <w:t>ти таркиби ва сарфланшп мазмуни фарқ қилади. Ўзбекистон Республи</w:t>
      </w:r>
      <w:r>
        <w:rPr>
          <w:rFonts w:ascii="Bodo_uzb" w:hAnsi="Bodo_uzb"/>
          <w:color w:val="000000"/>
          <w:spacing w:val="-9"/>
          <w:sz w:val="24"/>
          <w:lang w:val="uz-Cyrl-UZ"/>
        </w:rPr>
        <w:t xml:space="preserve">каси бюджетида бошқа давлатлар бюджетида учрамайдиган қўшимча </w:t>
      </w:r>
      <w:r>
        <w:rPr>
          <w:rFonts w:ascii="Bodo_uzb" w:hAnsi="Bodo_uzb"/>
          <w:color w:val="000000"/>
          <w:spacing w:val="-17"/>
          <w:sz w:val="24"/>
          <w:lang w:val="uz-Cyrl-UZ"/>
        </w:rPr>
        <w:t>бўлим ижтимоий ҳимоя бўлими бор.</w:t>
      </w:r>
    </w:p>
    <w:p w:rsidR="00BA61A8" w:rsidRDefault="00BA61A8" w:rsidP="00BA61A8">
      <w:pPr>
        <w:numPr>
          <w:ilvl w:val="12"/>
          <w:numId w:val="0"/>
        </w:numPr>
        <w:shd w:val="clear" w:color="auto" w:fill="FFFFFF"/>
        <w:spacing w:before="10"/>
        <w:ind w:left="14" w:right="5" w:firstLine="562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14"/>
          <w:sz w:val="24"/>
          <w:lang w:val="uz-Cyrl-UZ"/>
        </w:rPr>
        <w:t xml:space="preserve">Давлат бюджети бир томондан ресурсларнинг ҳал қилувчи қисмини </w:t>
      </w:r>
      <w:r>
        <w:rPr>
          <w:rFonts w:ascii="Bodo_uzb" w:hAnsi="Bodo_uzb"/>
          <w:color w:val="000000"/>
          <w:spacing w:val="-10"/>
          <w:sz w:val="24"/>
          <w:lang w:val="uz-Cyrl-UZ"/>
        </w:rPr>
        <w:t>ўзида жамлайди, иккинчи томондан барча молия бўтнлари ва муассаса</w:t>
      </w:r>
      <w:r>
        <w:rPr>
          <w:rFonts w:ascii="Bodo_uzb" w:hAnsi="Bodo_uzb"/>
          <w:color w:val="000000"/>
          <w:spacing w:val="-13"/>
          <w:sz w:val="24"/>
          <w:lang w:val="uz-Cyrl-UZ"/>
        </w:rPr>
        <w:t>ларининг ўзаро алоқадорлигани таъминлайди, уларнинг фаолиятини му</w:t>
      </w:r>
      <w:r>
        <w:rPr>
          <w:rFonts w:ascii="Bodo_uzb" w:hAnsi="Bodo_uzb"/>
          <w:color w:val="000000"/>
          <w:spacing w:val="-17"/>
          <w:sz w:val="24"/>
          <w:lang w:val="uz-Cyrl-UZ"/>
        </w:rPr>
        <w:t>вофиклаштиради.</w:t>
      </w:r>
    </w:p>
    <w:p w:rsidR="00BA61A8" w:rsidRDefault="00BA61A8" w:rsidP="00BA61A8">
      <w:pPr>
        <w:numPr>
          <w:ilvl w:val="12"/>
          <w:numId w:val="0"/>
        </w:numPr>
        <w:shd w:val="clear" w:color="auto" w:fill="FFFFFF"/>
        <w:ind w:left="19" w:right="5" w:firstLine="586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15"/>
          <w:sz w:val="24"/>
          <w:lang w:val="uz-Cyrl-UZ"/>
        </w:rPr>
        <w:t xml:space="preserve">Бюджет тизими турли даражадаги бюджетлар ва бюджет маблағлари </w:t>
      </w:r>
      <w:r>
        <w:rPr>
          <w:rFonts w:ascii="Bodo_uzb" w:hAnsi="Bodo_uzb"/>
          <w:color w:val="000000"/>
          <w:spacing w:val="-20"/>
          <w:sz w:val="24"/>
          <w:lang w:val="uz-Cyrl-UZ"/>
        </w:rPr>
        <w:t>олувчилар йиғиндимини</w:t>
      </w:r>
      <w:r>
        <w:rPr>
          <w:rFonts w:ascii="Bodo_uzb" w:hAnsi="Bodo_uzb"/>
          <w:smallCaps/>
          <w:color w:val="000000"/>
          <w:spacing w:val="-20"/>
          <w:sz w:val="24"/>
          <w:lang w:val="uz-Cyrl-UZ"/>
        </w:rPr>
        <w:t xml:space="preserve">, </w:t>
      </w:r>
      <w:r>
        <w:rPr>
          <w:rFonts w:ascii="Bodo_uzb" w:hAnsi="Bodo_uzb"/>
          <w:color w:val="000000"/>
          <w:spacing w:val="-20"/>
          <w:sz w:val="24"/>
          <w:lang w:val="uz-Cyrl-UZ"/>
        </w:rPr>
        <w:t>бюджетларни ташкил этишни ва тузиш прин</w:t>
      </w:r>
      <w:r>
        <w:rPr>
          <w:rFonts w:ascii="Bodo_uzb" w:hAnsi="Bodo_uzb"/>
          <w:color w:val="000000"/>
          <w:spacing w:val="-8"/>
          <w:sz w:val="24"/>
          <w:lang w:val="uz-Cyrl-UZ"/>
        </w:rPr>
        <w:t xml:space="preserve">цигшарини, бюджет жараёнида улар ўртасида, шунингдек, бюджетлар </w:t>
      </w:r>
      <w:r>
        <w:rPr>
          <w:rFonts w:ascii="Bodo_uzb" w:hAnsi="Bodo_uzb"/>
          <w:color w:val="000000"/>
          <w:spacing w:val="-11"/>
          <w:sz w:val="24"/>
          <w:lang w:val="uz-Cyrl-UZ"/>
        </w:rPr>
        <w:t xml:space="preserve">ҳамда бюджет маблағлари олувчилар ўртасида вужудга келадиган ўзаро </w:t>
      </w:r>
      <w:r>
        <w:rPr>
          <w:rFonts w:ascii="Bodo_uzb" w:hAnsi="Bodo_uzb"/>
          <w:color w:val="000000"/>
          <w:spacing w:val="-17"/>
          <w:sz w:val="24"/>
          <w:lang w:val="uz-Cyrl-UZ"/>
        </w:rPr>
        <w:t>муносабатларни ўзида ифодалайди.</w:t>
      </w:r>
    </w:p>
    <w:p w:rsidR="00BA61A8" w:rsidRPr="00D440DD" w:rsidRDefault="00BA61A8" w:rsidP="00BA61A8">
      <w:pPr>
        <w:numPr>
          <w:ilvl w:val="12"/>
          <w:numId w:val="0"/>
        </w:numPr>
        <w:shd w:val="clear" w:color="auto" w:fill="FFFFFF"/>
        <w:ind w:left="605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15"/>
          <w:sz w:val="24"/>
          <w:lang w:val="uz-Cyrl-UZ"/>
        </w:rPr>
        <w:t>Бюджет тазимининг асосий принци</w:t>
      </w:r>
      <w:r w:rsidRPr="00D440DD">
        <w:rPr>
          <w:rFonts w:ascii="Bodo_uzb" w:hAnsi="Bodo_uzb"/>
          <w:color w:val="000000"/>
          <w:spacing w:val="-15"/>
          <w:sz w:val="24"/>
          <w:lang w:val="uz-Cyrl-UZ"/>
        </w:rPr>
        <w:t>пл</w:t>
      </w:r>
      <w:r>
        <w:rPr>
          <w:rFonts w:ascii="Bodo_uzb" w:hAnsi="Bodo_uzb"/>
          <w:color w:val="000000"/>
          <w:spacing w:val="-15"/>
          <w:sz w:val="24"/>
          <w:lang w:val="uz-Cyrl-UZ"/>
        </w:rPr>
        <w:t>ари:</w:t>
      </w:r>
    </w:p>
    <w:p w:rsidR="00BA61A8" w:rsidRPr="00D440DD" w:rsidRDefault="00BA61A8" w:rsidP="00BA61A8">
      <w:pPr>
        <w:numPr>
          <w:ilvl w:val="12"/>
          <w:numId w:val="0"/>
        </w:numPr>
        <w:shd w:val="clear" w:color="auto" w:fill="FFFFFF"/>
        <w:ind w:left="5" w:right="19" w:firstLine="600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14"/>
          <w:sz w:val="24"/>
          <w:lang w:val="uz-Cyrl-UZ"/>
        </w:rPr>
        <w:t>- бюджет таснифи тизими, ҳисоб-бюджет ҳужжатлари ва бюджет жараёни тузилмасининг ягоналиги;</w:t>
      </w:r>
    </w:p>
    <w:p w:rsidR="00BA61A8" w:rsidRPr="00D440DD" w:rsidRDefault="00BA61A8" w:rsidP="00BA61A8">
      <w:pPr>
        <w:numPr>
          <w:ilvl w:val="12"/>
          <w:numId w:val="0"/>
        </w:numPr>
        <w:shd w:val="clear" w:color="auto" w:fill="FFFFFF"/>
        <w:ind w:left="10" w:right="10" w:firstLine="600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12"/>
          <w:sz w:val="24"/>
          <w:lang w:val="uz-Cyrl-UZ"/>
        </w:rPr>
        <w:t>- бюджет тузилишининг Ўзбекистон Республикаси маъмурий-</w:t>
      </w:r>
      <w:r>
        <w:rPr>
          <w:rFonts w:ascii="Bodo_uzb" w:hAnsi="Bodo_uzb"/>
          <w:color w:val="000000"/>
          <w:spacing w:val="-20"/>
          <w:sz w:val="24"/>
          <w:lang w:val="uz-Cyrl-UZ"/>
        </w:rPr>
        <w:t>худудий тузилишга мувофиқлиги;</w:t>
      </w:r>
    </w:p>
    <w:p w:rsidR="00BA61A8" w:rsidRDefault="00BA61A8" w:rsidP="00BA61A8">
      <w:pPr>
        <w:numPr>
          <w:ilvl w:val="12"/>
          <w:numId w:val="0"/>
        </w:numPr>
        <w:shd w:val="clear" w:color="auto" w:fill="FFFFFF"/>
        <w:ind w:left="605"/>
        <w:jc w:val="both"/>
        <w:rPr>
          <w:rFonts w:ascii="Bodo_uzb" w:hAnsi="Bodo_uzb"/>
          <w:sz w:val="24"/>
        </w:rPr>
      </w:pPr>
      <w:r>
        <w:rPr>
          <w:rFonts w:ascii="Bodo_uzb" w:hAnsi="Bodo_uzb"/>
          <w:color w:val="000000"/>
          <w:spacing w:val="-17"/>
          <w:sz w:val="24"/>
          <w:lang w:val="uz-Cyrl-UZ"/>
        </w:rPr>
        <w:t>- турли даражадаги бюджетларнинг ўзаро боғлиқлиги;</w:t>
      </w:r>
    </w:p>
    <w:p w:rsidR="00BA61A8" w:rsidRDefault="00BA61A8" w:rsidP="00BA61A8">
      <w:pPr>
        <w:numPr>
          <w:ilvl w:val="12"/>
          <w:numId w:val="0"/>
        </w:numPr>
        <w:shd w:val="clear" w:color="auto" w:fill="FFFFFF"/>
        <w:ind w:left="600"/>
        <w:jc w:val="both"/>
        <w:rPr>
          <w:rFonts w:ascii="Bodo_uzb" w:hAnsi="Bodo_uzb"/>
          <w:sz w:val="24"/>
        </w:rPr>
      </w:pPr>
      <w:r>
        <w:rPr>
          <w:rFonts w:ascii="Bodo_uzb" w:hAnsi="Bodo_uzb"/>
          <w:color w:val="000000"/>
          <w:spacing w:val="-16"/>
          <w:sz w:val="24"/>
          <w:lang w:val="uz-Cyrl-UZ"/>
        </w:rPr>
        <w:t>- Давлат бюджети баланслилиги</w:t>
      </w:r>
    </w:p>
    <w:p w:rsidR="00BA61A8" w:rsidRDefault="00BA61A8" w:rsidP="00BA61A8">
      <w:pPr>
        <w:numPr>
          <w:ilvl w:val="12"/>
          <w:numId w:val="0"/>
        </w:numPr>
        <w:shd w:val="clear" w:color="auto" w:fill="FFFFFF"/>
        <w:ind w:left="24" w:firstLine="576"/>
        <w:jc w:val="both"/>
        <w:rPr>
          <w:rFonts w:ascii="Bodo_uzb" w:hAnsi="Bodo_uzb"/>
          <w:sz w:val="24"/>
        </w:rPr>
      </w:pPr>
      <w:r>
        <w:rPr>
          <w:rFonts w:ascii="Bodo_uzb" w:hAnsi="Bodo_uzb"/>
          <w:color w:val="000000"/>
          <w:spacing w:val="-8"/>
          <w:sz w:val="24"/>
          <w:lang w:val="uz-Cyrl-UZ"/>
        </w:rPr>
        <w:t xml:space="preserve">- давлат даромадларини аниқ манбалар бўйича ва харажатларини </w:t>
      </w:r>
      <w:r>
        <w:rPr>
          <w:rFonts w:ascii="Bodo_uzb" w:hAnsi="Bodo_uzb"/>
          <w:color w:val="000000"/>
          <w:spacing w:val="-18"/>
          <w:sz w:val="24"/>
          <w:lang w:val="uz-Cyrl-UZ"/>
        </w:rPr>
        <w:t>моддалари бўйича режалаш;</w:t>
      </w:r>
    </w:p>
    <w:p w:rsidR="00BA61A8" w:rsidRDefault="00BA61A8" w:rsidP="00BA61A8">
      <w:pPr>
        <w:numPr>
          <w:ilvl w:val="12"/>
          <w:numId w:val="0"/>
        </w:numPr>
        <w:shd w:val="clear" w:color="auto" w:fill="FFFFFF"/>
        <w:spacing w:before="5"/>
        <w:ind w:right="19" w:firstLine="605"/>
        <w:jc w:val="both"/>
        <w:rPr>
          <w:rFonts w:ascii="Bodo_uzb" w:hAnsi="Bodo_uzb"/>
          <w:sz w:val="24"/>
        </w:rPr>
      </w:pPr>
      <w:r>
        <w:rPr>
          <w:rFonts w:ascii="Bodo_uzb" w:hAnsi="Bodo_uzb"/>
          <w:color w:val="000000"/>
          <w:spacing w:val="-7"/>
          <w:sz w:val="24"/>
          <w:lang w:val="uz-Cyrl-UZ"/>
        </w:rPr>
        <w:t>- давлат бюджети харажатларини бюджетдан ажратиладиган тас</w:t>
      </w:r>
      <w:r>
        <w:rPr>
          <w:rFonts w:ascii="Bodo_uzb" w:hAnsi="Bodo_uzb"/>
          <w:color w:val="000000"/>
          <w:spacing w:val="-16"/>
          <w:sz w:val="24"/>
          <w:lang w:val="uz-Cyrl-UZ"/>
        </w:rPr>
        <w:t>дикланган маблағ доирасида сарфлаш;</w:t>
      </w:r>
    </w:p>
    <w:p w:rsidR="00BA61A8" w:rsidRDefault="00BA61A8" w:rsidP="001216A6">
      <w:pPr>
        <w:numPr>
          <w:ilvl w:val="0"/>
          <w:numId w:val="1"/>
        </w:numPr>
        <w:shd w:val="clear" w:color="auto" w:fill="FFFFFF"/>
        <w:tabs>
          <w:tab w:val="left" w:pos="955"/>
        </w:tabs>
        <w:jc w:val="both"/>
        <w:rPr>
          <w:rFonts w:ascii="Bodo_uzb" w:hAnsi="Bodo_uzb"/>
          <w:color w:val="000000"/>
          <w:spacing w:val="-5"/>
          <w:sz w:val="24"/>
        </w:rPr>
      </w:pPr>
      <w:r>
        <w:rPr>
          <w:rFonts w:ascii="Bodo_uzb" w:hAnsi="Bodo_uzb"/>
          <w:color w:val="000000"/>
          <w:spacing w:val="-16"/>
          <w:sz w:val="24"/>
          <w:lang w:val="uz-Cyrl-UZ"/>
        </w:rPr>
        <w:t>барча даражадаги бюджетларнинг мустақиллиги»</w:t>
      </w:r>
      <w:r>
        <w:rPr>
          <w:rStyle w:val="a9"/>
          <w:spacing w:val="-16"/>
          <w:sz w:val="24"/>
        </w:rPr>
        <w:footnoteReference w:id="1"/>
      </w:r>
      <w:r>
        <w:rPr>
          <w:rFonts w:ascii="Bodo_uzb" w:hAnsi="Bodo_uzb"/>
          <w:color w:val="000000"/>
          <w:spacing w:val="-16"/>
          <w:sz w:val="24"/>
          <w:lang w:val="uz-Cyrl-UZ"/>
        </w:rPr>
        <w:t>.</w:t>
      </w:r>
    </w:p>
    <w:p w:rsidR="00BA61A8" w:rsidRDefault="00BA61A8" w:rsidP="00BA61A8">
      <w:pPr>
        <w:shd w:val="clear" w:color="auto" w:fill="FFFFFF"/>
        <w:ind w:left="595"/>
        <w:jc w:val="both"/>
        <w:rPr>
          <w:rFonts w:ascii="Bodo_uzb" w:hAnsi="Bodo_uzb"/>
          <w:sz w:val="24"/>
        </w:rPr>
      </w:pPr>
      <w:r>
        <w:rPr>
          <w:rFonts w:ascii="Bodo_uzb" w:hAnsi="Bodo_uzb"/>
          <w:color w:val="000000"/>
          <w:spacing w:val="-13"/>
          <w:sz w:val="24"/>
          <w:lang w:val="uz-Cyrl-UZ"/>
        </w:rPr>
        <w:t>Бюджет тизимининг ижгимоий-иқ</w:t>
      </w:r>
      <w:proofErr w:type="spellStart"/>
      <w:r>
        <w:rPr>
          <w:rFonts w:ascii="Bodo_uzb" w:hAnsi="Bodo_uzb"/>
          <w:color w:val="000000"/>
          <w:spacing w:val="-13"/>
          <w:sz w:val="24"/>
        </w:rPr>
        <w:t>ти</w:t>
      </w:r>
      <w:proofErr w:type="spellEnd"/>
      <w:r>
        <w:rPr>
          <w:rFonts w:ascii="Bodo_uzb" w:hAnsi="Bodo_uzb"/>
          <w:color w:val="000000"/>
          <w:spacing w:val="-13"/>
          <w:sz w:val="24"/>
          <w:lang w:val="uz-Cyrl-UZ"/>
        </w:rPr>
        <w:t>содий ва ташкилий тамойилла</w:t>
      </w:r>
      <w:r>
        <w:rPr>
          <w:rFonts w:ascii="Bodo_uzb" w:hAnsi="Bodo_uzb"/>
          <w:color w:val="000000"/>
          <w:spacing w:val="-11"/>
          <w:sz w:val="24"/>
          <w:lang w:val="uz-Cyrl-UZ"/>
        </w:rPr>
        <w:t xml:space="preserve">рини тузилишини, унда бирлашиб кетадиган бюджетларнинг ўзаро </w:t>
      </w:r>
      <w:r>
        <w:rPr>
          <w:rFonts w:ascii="Bodo_uzb" w:hAnsi="Bodo_uzb"/>
          <w:color w:val="000000"/>
          <w:spacing w:val="-18"/>
          <w:sz w:val="24"/>
          <w:lang w:val="uz-Cyrl-UZ"/>
        </w:rPr>
        <w:t>алоқадорлигини бюджет қурилмаси белгилайди.</w:t>
      </w:r>
    </w:p>
    <w:p w:rsidR="00BA61A8" w:rsidRDefault="00BA61A8" w:rsidP="00BA61A8">
      <w:pPr>
        <w:shd w:val="clear" w:color="auto" w:fill="FFFFFF"/>
        <w:spacing w:before="5"/>
        <w:ind w:left="14" w:right="10" w:firstLine="595"/>
        <w:jc w:val="both"/>
        <w:rPr>
          <w:rFonts w:ascii="Bodo_uzb" w:hAnsi="Bodo_uzb"/>
          <w:sz w:val="24"/>
        </w:rPr>
      </w:pPr>
      <w:r>
        <w:rPr>
          <w:rFonts w:ascii="Bodo_uzb" w:hAnsi="Bodo_uzb"/>
          <w:color w:val="000000"/>
          <w:spacing w:val="-11"/>
          <w:sz w:val="24"/>
          <w:lang w:val="uz-Cyrl-UZ"/>
        </w:rPr>
        <w:t xml:space="preserve">Бюджет механизми муайян иқгисодий-ижгимоий вазифаларни ҳал </w:t>
      </w:r>
      <w:r>
        <w:rPr>
          <w:rFonts w:ascii="Bodo_uzb" w:hAnsi="Bodo_uzb"/>
          <w:color w:val="000000"/>
          <w:spacing w:val="-13"/>
          <w:sz w:val="24"/>
          <w:lang w:val="uz-Cyrl-UZ"/>
        </w:rPr>
        <w:t>этишга қаратилган аниқ йўналишни ифода этади ҳамда давлатнинг бюд</w:t>
      </w:r>
      <w:r>
        <w:rPr>
          <w:rFonts w:ascii="Bodo_uzb" w:hAnsi="Bodo_uzb"/>
          <w:color w:val="000000"/>
          <w:spacing w:val="-17"/>
          <w:sz w:val="24"/>
          <w:lang w:val="uz-Cyrl-UZ"/>
        </w:rPr>
        <w:t>жет сиёсатини амалга оширишда таъсир кўрсатувчи восргга ҳисобланади.</w:t>
      </w:r>
    </w:p>
    <w:p w:rsidR="00BA61A8" w:rsidRDefault="00BA61A8" w:rsidP="00BA61A8">
      <w:pPr>
        <w:shd w:val="clear" w:color="auto" w:fill="FFFFFF"/>
        <w:spacing w:before="5"/>
        <w:ind w:left="19" w:right="5" w:firstLine="581"/>
        <w:jc w:val="both"/>
        <w:rPr>
          <w:rFonts w:ascii="Bodo_uzb" w:hAnsi="Bodo_uzb"/>
          <w:sz w:val="24"/>
        </w:rPr>
      </w:pPr>
      <w:r>
        <w:rPr>
          <w:rFonts w:ascii="Bodo_uzb" w:hAnsi="Bodo_uzb"/>
          <w:color w:val="000000"/>
          <w:spacing w:val="-10"/>
          <w:sz w:val="24"/>
          <w:lang w:val="uz-Cyrl-UZ"/>
        </w:rPr>
        <w:lastRenderedPageBreak/>
        <w:t xml:space="preserve">Бюджетнинг даромад ва харажатларида давлатнинг ички ва ташқи </w:t>
      </w:r>
      <w:r>
        <w:rPr>
          <w:rFonts w:ascii="Bodo_uzb" w:hAnsi="Bodo_uzb"/>
          <w:color w:val="000000"/>
          <w:spacing w:val="-6"/>
          <w:sz w:val="24"/>
          <w:lang w:val="uz-Cyrl-UZ"/>
        </w:rPr>
        <w:t xml:space="preserve">сиёсати мужассамланади, иқгисодий ва ижгимоий жараёнлар ишлаб </w:t>
      </w:r>
      <w:r>
        <w:rPr>
          <w:rFonts w:ascii="Bodo_uzb" w:hAnsi="Bodo_uzb"/>
          <w:color w:val="000000"/>
          <w:spacing w:val="-12"/>
          <w:sz w:val="24"/>
          <w:lang w:val="uz-Cyrl-UZ"/>
        </w:rPr>
        <w:t xml:space="preserve">чиқаришнинг танлаб олган усулига хос бўлган зиддиятлар ўз ифодасини </w:t>
      </w:r>
      <w:r>
        <w:rPr>
          <w:rFonts w:ascii="Bodo_uzb" w:hAnsi="Bodo_uzb"/>
          <w:color w:val="000000"/>
          <w:spacing w:val="-21"/>
          <w:sz w:val="24"/>
          <w:lang w:val="uz-Cyrl-UZ"/>
        </w:rPr>
        <w:t>топади.</w:t>
      </w:r>
    </w:p>
    <w:p w:rsidR="00BA61A8" w:rsidRDefault="00BA61A8" w:rsidP="00BA61A8">
      <w:pPr>
        <w:shd w:val="clear" w:color="auto" w:fill="FFFFFF"/>
        <w:ind w:left="10" w:firstLine="590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13"/>
          <w:sz w:val="24"/>
          <w:lang w:val="uz-Cyrl-UZ"/>
        </w:rPr>
        <w:t xml:space="preserve">Бюджетаинг даромадлари давлат фаолиятининг молия базаси бўлиб </w:t>
      </w:r>
      <w:r>
        <w:rPr>
          <w:rFonts w:ascii="Bodo_uzb" w:hAnsi="Bodo_uzb"/>
          <w:color w:val="000000"/>
          <w:spacing w:val="-12"/>
          <w:sz w:val="24"/>
          <w:lang w:val="uz-Cyrl-UZ"/>
        </w:rPr>
        <w:t xml:space="preserve">хизмат қилади, харажатлари эса умумдавлат талаб-эхтиёжяарини </w:t>
      </w:r>
      <w:r>
        <w:rPr>
          <w:rFonts w:ascii="Bodo_uzb" w:hAnsi="Bodo_uzb"/>
          <w:color w:val="000000"/>
          <w:spacing w:val="-14"/>
          <w:sz w:val="24"/>
          <w:lang w:val="uz-Cyrl-UZ"/>
        </w:rPr>
        <w:t xml:space="preserve">қондиришга йўналтирилади. Шунинг учун ҳам бюджет харажатларининг </w:t>
      </w:r>
      <w:r>
        <w:rPr>
          <w:rFonts w:ascii="Bodo_uzb" w:hAnsi="Bodo_uzb"/>
          <w:color w:val="000000"/>
          <w:spacing w:val="-4"/>
          <w:sz w:val="24"/>
          <w:lang w:val="uz-Cyrl-UZ"/>
        </w:rPr>
        <w:t xml:space="preserve">муддат ва хажмларини келиб тушадиган даромадларнинг муддат ва </w:t>
      </w:r>
      <w:r>
        <w:rPr>
          <w:rFonts w:ascii="Bodo_uzb" w:hAnsi="Bodo_uzb"/>
          <w:color w:val="000000"/>
          <w:spacing w:val="-19"/>
          <w:sz w:val="24"/>
          <w:lang w:val="uz-Cyrl-UZ"/>
        </w:rPr>
        <w:t>ҳажмларига мувофиқ қилиб белгилаш жуда мухимдир.</w:t>
      </w:r>
    </w:p>
    <w:p w:rsidR="00BA61A8" w:rsidRPr="00D440DD" w:rsidRDefault="00BA61A8" w:rsidP="00BA61A8">
      <w:pPr>
        <w:shd w:val="clear" w:color="auto" w:fill="FFFFFF"/>
        <w:ind w:right="19" w:firstLine="552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i/>
          <w:iCs/>
          <w:color w:val="000000"/>
          <w:spacing w:val="-12"/>
          <w:sz w:val="24"/>
          <w:lang w:val="uz-Cyrl-UZ"/>
        </w:rPr>
        <w:t xml:space="preserve">Давлат бюджети — </w:t>
      </w:r>
      <w:r>
        <w:rPr>
          <w:rFonts w:ascii="Bodo_uzb" w:hAnsi="Bodo_uzb"/>
          <w:color w:val="000000"/>
          <w:spacing w:val="-12"/>
          <w:sz w:val="24"/>
          <w:lang w:val="uz-Cyrl-UZ"/>
        </w:rPr>
        <w:t xml:space="preserve">Республика бюджети, +орақалпоғистон </w:t>
      </w:r>
      <w:r>
        <w:rPr>
          <w:rFonts w:ascii="Bodo_uzb" w:hAnsi="Bodo_uzb"/>
          <w:color w:val="000000"/>
          <w:spacing w:val="-7"/>
          <w:sz w:val="24"/>
          <w:lang w:val="uz-Cyrl-UZ"/>
        </w:rPr>
        <w:t xml:space="preserve">Республикаси бюджети, маҳаллий бюджетлар йиғиндисидан иборат. </w:t>
      </w:r>
      <w:r>
        <w:rPr>
          <w:rFonts w:ascii="Bodo_uzb" w:hAnsi="Bodo_uzb"/>
          <w:color w:val="000000"/>
          <w:spacing w:val="-4"/>
          <w:sz w:val="24"/>
          <w:lang w:val="uz-Cyrl-UZ"/>
        </w:rPr>
        <w:t>Йиллик бюджет тўғрисидаги қонун — жамланган бюджетнинг маб</w:t>
      </w:r>
      <w:r>
        <w:rPr>
          <w:rFonts w:ascii="Bodo_uzb" w:hAnsi="Bodo_uzb"/>
          <w:color w:val="000000"/>
          <w:sz w:val="24"/>
          <w:lang w:val="uz-Cyrl-UZ"/>
        </w:rPr>
        <w:t xml:space="preserve">лағлари ва ундан молиялаштиришнинг манбаларини аниқлайди, </w:t>
      </w:r>
      <w:r>
        <w:rPr>
          <w:rFonts w:ascii="Bodo_uzb" w:hAnsi="Bodo_uzb"/>
          <w:color w:val="000000"/>
          <w:spacing w:val="-3"/>
          <w:sz w:val="24"/>
          <w:lang w:val="uz-Cyrl-UZ"/>
        </w:rPr>
        <w:t>шунингдек аниқ молия йилида асосий тамойилларини кўрсатиб бе</w:t>
      </w:r>
      <w:r>
        <w:rPr>
          <w:rFonts w:ascii="Bodo_uzb" w:hAnsi="Bodo_uzb"/>
          <w:color w:val="000000"/>
          <w:spacing w:val="-1"/>
          <w:sz w:val="24"/>
          <w:lang w:val="uz-Cyrl-UZ"/>
        </w:rPr>
        <w:t xml:space="preserve">ради. Бюджет маблаглари — аниқ мақсадга йўналтирилган давлат </w:t>
      </w:r>
      <w:r>
        <w:rPr>
          <w:rFonts w:ascii="Bodo_uzb" w:hAnsi="Bodo_uzb"/>
          <w:color w:val="000000"/>
          <w:sz w:val="24"/>
          <w:lang w:val="uz-Cyrl-UZ"/>
        </w:rPr>
        <w:t xml:space="preserve">дастурларини амалга ошириш учун «Йиллик бюджет тўғрисида»ги </w:t>
      </w:r>
      <w:r>
        <w:rPr>
          <w:rFonts w:ascii="Bodo_uzb" w:hAnsi="Bodo_uzb"/>
          <w:color w:val="000000"/>
          <w:spacing w:val="-3"/>
          <w:sz w:val="24"/>
          <w:lang w:val="uz-Cyrl-UZ"/>
        </w:rPr>
        <w:t>қонунга асосан ажратилган пул маблагларидир. Бюджет маб</w:t>
      </w:r>
      <w:r>
        <w:rPr>
          <w:rFonts w:ascii="Bodo_uzb" w:hAnsi="Bodo_uzb"/>
          <w:color w:val="000000"/>
          <w:spacing w:val="-6"/>
          <w:sz w:val="24"/>
          <w:lang w:val="uz-Cyrl-UZ"/>
        </w:rPr>
        <w:t>лағларининг 2 хил асосий тури мавжуд:</w:t>
      </w:r>
    </w:p>
    <w:p w:rsidR="00BA61A8" w:rsidRDefault="00BA61A8" w:rsidP="00BA61A8">
      <w:pPr>
        <w:shd w:val="clear" w:color="auto" w:fill="FFFFFF"/>
        <w:ind w:left="590" w:right="29"/>
        <w:jc w:val="both"/>
        <w:rPr>
          <w:rFonts w:ascii="Bodo_uzb" w:hAnsi="Bodo_uzb"/>
          <w:sz w:val="24"/>
        </w:rPr>
      </w:pPr>
      <w:r>
        <w:rPr>
          <w:rFonts w:ascii="Bodo_uzb" w:hAnsi="Bodo_uzb"/>
          <w:color w:val="000000"/>
          <w:spacing w:val="-7"/>
          <w:sz w:val="24"/>
          <w:lang w:val="uz-Cyrl-UZ"/>
        </w:rPr>
        <w:t xml:space="preserve">• Ялпи маблағлар — аниқ мақсадларга ишлатиш мумкин </w:t>
      </w:r>
      <w:r>
        <w:rPr>
          <w:rFonts w:ascii="Bodo_uzb" w:hAnsi="Bodo_uzb"/>
          <w:color w:val="000000"/>
          <w:spacing w:val="-6"/>
          <w:sz w:val="24"/>
          <w:lang w:val="uz-Cyrl-UZ"/>
        </w:rPr>
        <w:t xml:space="preserve">бўлган умумий пул миқцори. Бунда давлат бюджет ташкилотига </w:t>
      </w:r>
      <w:r>
        <w:rPr>
          <w:rFonts w:ascii="Bodo_uzb" w:hAnsi="Bodo_uzb"/>
          <w:color w:val="000000"/>
          <w:spacing w:val="-8"/>
          <w:sz w:val="24"/>
          <w:lang w:val="uz-Cyrl-UZ"/>
        </w:rPr>
        <w:t>маълум даромадларни ишлаб топишга рухсат беради.</w:t>
      </w:r>
    </w:p>
    <w:p w:rsidR="00BA61A8" w:rsidRDefault="00BA61A8" w:rsidP="00BA61A8">
      <w:pPr>
        <w:shd w:val="clear" w:color="auto" w:fill="FFFFFF"/>
        <w:ind w:left="600"/>
        <w:jc w:val="both"/>
        <w:rPr>
          <w:rFonts w:ascii="Bodo_uzb" w:hAnsi="Bodo_uzb"/>
          <w:sz w:val="24"/>
        </w:rPr>
      </w:pPr>
      <w:r>
        <w:rPr>
          <w:rFonts w:ascii="Bodo_uzb" w:hAnsi="Bodo_uzb"/>
          <w:color w:val="000000"/>
          <w:spacing w:val="-5"/>
          <w:sz w:val="24"/>
          <w:lang w:val="uz-Cyrl-UZ"/>
        </w:rPr>
        <w:t>•   Соф маблағлар.</w:t>
      </w:r>
    </w:p>
    <w:p w:rsidR="00BA61A8" w:rsidRDefault="00BA61A8" w:rsidP="00BA61A8">
      <w:pPr>
        <w:shd w:val="clear" w:color="auto" w:fill="FFFFFF"/>
        <w:ind w:left="19" w:right="29" w:firstLine="595"/>
        <w:jc w:val="both"/>
        <w:rPr>
          <w:rFonts w:ascii="Bodo_uzb" w:hAnsi="Bodo_uzb"/>
          <w:sz w:val="24"/>
        </w:rPr>
      </w:pPr>
      <w:r>
        <w:rPr>
          <w:rFonts w:ascii="Bodo_uzb" w:hAnsi="Bodo_uzb"/>
          <w:color w:val="000000"/>
          <w:sz w:val="24"/>
          <w:lang w:val="uz-Cyrl-UZ"/>
        </w:rPr>
        <w:t>Математик кўринишда ифодаласак, ялпи</w:t>
      </w:r>
      <w:r>
        <w:rPr>
          <w:rFonts w:ascii="Bodo_uzb" w:hAnsi="Bodo_uzb"/>
          <w:color w:val="000000"/>
          <w:sz w:val="24"/>
        </w:rPr>
        <w:t xml:space="preserve"> </w:t>
      </w:r>
      <w:r>
        <w:rPr>
          <w:rFonts w:ascii="Bodo_uzb" w:hAnsi="Bodo_uzb"/>
          <w:color w:val="000000"/>
          <w:sz w:val="24"/>
          <w:lang w:val="uz-Cyrl-UZ"/>
        </w:rPr>
        <w:t>маблағлар</w:t>
      </w:r>
      <w:r>
        <w:rPr>
          <w:rFonts w:ascii="Bodo_uzb" w:hAnsi="Bodo_uzb"/>
          <w:color w:val="000000"/>
          <w:sz w:val="24"/>
        </w:rPr>
        <w:t xml:space="preserve"> </w:t>
      </w:r>
      <w:r>
        <w:rPr>
          <w:color w:val="000000"/>
          <w:sz w:val="24"/>
        </w:rPr>
        <w:t xml:space="preserve">қ </w:t>
      </w:r>
      <w:r>
        <w:rPr>
          <w:rFonts w:ascii="Bodo_uzb" w:hAnsi="Bodo_uzb"/>
          <w:color w:val="000000"/>
          <w:sz w:val="24"/>
          <w:lang w:val="uz-Cyrl-UZ"/>
        </w:rPr>
        <w:t>соф маб</w:t>
      </w:r>
      <w:r>
        <w:rPr>
          <w:rFonts w:ascii="Bodo_uzb" w:hAnsi="Bodo_uzb"/>
          <w:color w:val="000000"/>
          <w:spacing w:val="-10"/>
          <w:sz w:val="24"/>
          <w:lang w:val="uz-Cyrl-UZ"/>
        </w:rPr>
        <w:t>лағлар</w:t>
      </w:r>
      <w:r>
        <w:rPr>
          <w:rFonts w:ascii="Bodo_uzb" w:hAnsi="Bodo_uzb"/>
          <w:color w:val="000000"/>
          <w:spacing w:val="-10"/>
          <w:sz w:val="24"/>
        </w:rPr>
        <w:t xml:space="preserve"> </w:t>
      </w:r>
      <w:r>
        <w:rPr>
          <w:color w:val="000000"/>
          <w:spacing w:val="-10"/>
          <w:sz w:val="24"/>
        </w:rPr>
        <w:t xml:space="preserve">+а </w:t>
      </w:r>
      <w:r>
        <w:rPr>
          <w:rFonts w:ascii="Bodo_uzb" w:hAnsi="Bodo_uzb"/>
          <w:color w:val="000000"/>
          <w:spacing w:val="-10"/>
          <w:sz w:val="24"/>
          <w:lang w:val="uz-Cyrl-UZ"/>
        </w:rPr>
        <w:t>(бюджет ташкилоти тушуми), бунда (0&lt;</w:t>
      </w:r>
      <w:r>
        <w:rPr>
          <w:rFonts w:ascii="Bodo_uzb" w:hAnsi="Bodo_uzb"/>
          <w:color w:val="000000"/>
          <w:spacing w:val="-10"/>
          <w:sz w:val="24"/>
        </w:rPr>
        <w:t>а</w:t>
      </w:r>
      <w:r>
        <w:rPr>
          <w:rFonts w:ascii="Bodo_uzb" w:hAnsi="Bodo_uzb"/>
          <w:color w:val="000000"/>
          <w:spacing w:val="-10"/>
          <w:sz w:val="24"/>
          <w:lang w:val="uz-Cyrl-UZ"/>
        </w:rPr>
        <w:t>&lt;1).</w:t>
      </w:r>
    </w:p>
    <w:p w:rsidR="00BA61A8" w:rsidRDefault="00BA61A8" w:rsidP="00BA61A8">
      <w:pPr>
        <w:shd w:val="clear" w:color="auto" w:fill="FFFFFF"/>
        <w:spacing w:before="5"/>
        <w:ind w:left="19" w:right="10" w:firstLine="557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i/>
          <w:iCs/>
          <w:color w:val="000000"/>
          <w:spacing w:val="-7"/>
          <w:sz w:val="24"/>
          <w:lang w:val="uz-Cyrl-UZ"/>
        </w:rPr>
        <w:t xml:space="preserve">Жамланган бюджет — </w:t>
      </w:r>
      <w:r>
        <w:rPr>
          <w:rFonts w:ascii="Bodo_uzb" w:hAnsi="Bodo_uzb"/>
          <w:color w:val="000000"/>
          <w:spacing w:val="-7"/>
          <w:sz w:val="24"/>
          <w:lang w:val="uz-Cyrl-UZ"/>
        </w:rPr>
        <w:t xml:space="preserve">Давлат бюджети ва давлат марказлашган </w:t>
      </w:r>
      <w:r>
        <w:rPr>
          <w:rFonts w:ascii="Bodo_uzb" w:hAnsi="Bodo_uzb"/>
          <w:color w:val="000000"/>
          <w:spacing w:val="-4"/>
          <w:sz w:val="24"/>
          <w:lang w:val="uz-Cyrl-UZ"/>
        </w:rPr>
        <w:t xml:space="preserve">мақсадли фондлар бюджетидан иборат. Давлат марказлашган </w:t>
      </w:r>
      <w:r>
        <w:rPr>
          <w:rFonts w:ascii="Bodo_uzb" w:hAnsi="Bodo_uzb"/>
          <w:color w:val="000000"/>
          <w:sz w:val="24"/>
          <w:lang w:val="uz-Cyrl-UZ"/>
        </w:rPr>
        <w:t xml:space="preserve">мақсадли фондлари — Пенсия фондини, Бандликка кўмаклашиш фондини, Транспорт ва йўл фондини, Давлат мулк қўмитасининг </w:t>
      </w:r>
      <w:r>
        <w:rPr>
          <w:rFonts w:ascii="Bodo_uzb" w:hAnsi="Bodo_uzb"/>
          <w:color w:val="000000"/>
          <w:spacing w:val="-2"/>
          <w:sz w:val="24"/>
          <w:lang w:val="uz-Cyrl-UZ"/>
        </w:rPr>
        <w:t>махсус фондини ўз ичига олади. Давлат мақсадли фондларига туш</w:t>
      </w:r>
      <w:r>
        <w:rPr>
          <w:rFonts w:ascii="Bodo_uzb" w:hAnsi="Bodo_uzb"/>
          <w:color w:val="000000"/>
          <w:spacing w:val="-6"/>
          <w:sz w:val="24"/>
          <w:lang w:val="uz-Cyrl-UZ"/>
        </w:rPr>
        <w:t xml:space="preserve">ган маблағларнинг манбалари, меъёрлари, улардан фойдаланиш </w:t>
      </w:r>
      <w:r>
        <w:rPr>
          <w:rFonts w:ascii="Bodo_uzb" w:hAnsi="Bodo_uzb"/>
          <w:color w:val="000000"/>
          <w:spacing w:val="-8"/>
          <w:sz w:val="24"/>
          <w:lang w:val="uz-Cyrl-UZ"/>
        </w:rPr>
        <w:t>шартлари қонуний белгиланган.</w:t>
      </w:r>
    </w:p>
    <w:p w:rsidR="00BA61A8" w:rsidRDefault="00BA61A8" w:rsidP="00BA61A8">
      <w:pPr>
        <w:shd w:val="clear" w:color="auto" w:fill="FFFFFF"/>
        <w:ind w:left="10" w:right="10" w:firstLine="595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8"/>
          <w:sz w:val="24"/>
          <w:lang w:val="uz-Cyrl-UZ"/>
        </w:rPr>
        <w:t xml:space="preserve">1996 йилдан жамланган бюджетга ўтилди. Давлат мақсадли </w:t>
      </w:r>
      <w:r>
        <w:rPr>
          <w:rFonts w:ascii="Bodo_uzb" w:hAnsi="Bodo_uzb"/>
          <w:color w:val="000000"/>
          <w:sz w:val="24"/>
          <w:lang w:val="uz-Cyrl-UZ"/>
        </w:rPr>
        <w:t xml:space="preserve">жамғармаларини тузиш, жамғарма маблағларни шакллантириш ва улардан фойдаланиш тартиби Ўзбекистон Республикаси Вазирлар </w:t>
      </w:r>
      <w:r>
        <w:rPr>
          <w:rFonts w:ascii="Bodo_uzb" w:hAnsi="Bodo_uzb"/>
          <w:color w:val="000000"/>
          <w:spacing w:val="-6"/>
          <w:sz w:val="24"/>
          <w:lang w:val="uz-Cyrl-UZ"/>
        </w:rPr>
        <w:t>Маҳкамаси томонидан белгиланади.</w:t>
      </w:r>
    </w:p>
    <w:p w:rsidR="00BA61A8" w:rsidRDefault="00BA61A8" w:rsidP="00BA61A8">
      <w:pPr>
        <w:shd w:val="clear" w:color="auto" w:fill="FFFFFF"/>
        <w:ind w:left="10" w:right="14" w:firstLine="581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i/>
          <w:iCs/>
          <w:color w:val="000000"/>
          <w:spacing w:val="-5"/>
          <w:sz w:val="24"/>
          <w:lang w:val="uz-Cyrl-UZ"/>
        </w:rPr>
        <w:t xml:space="preserve">Бюджет ташкилоти </w:t>
      </w:r>
      <w:r>
        <w:rPr>
          <w:rFonts w:ascii="Bodo_uzb" w:hAnsi="Bodo_uzb"/>
          <w:color w:val="000000"/>
          <w:spacing w:val="-5"/>
          <w:sz w:val="24"/>
          <w:lang w:val="uz-Cyrl-UZ"/>
        </w:rPr>
        <w:t xml:space="preserve">— Ииллик, бюджет тўғрисидаги қонунда </w:t>
      </w:r>
      <w:r>
        <w:rPr>
          <w:rFonts w:ascii="Bodo_uzb" w:hAnsi="Bodo_uzb"/>
          <w:color w:val="000000"/>
          <w:spacing w:val="-3"/>
          <w:sz w:val="24"/>
          <w:lang w:val="uz-Cyrl-UZ"/>
        </w:rPr>
        <w:t>кўзда тутилган бюджет маблағларига, давлат дастурларини бажари</w:t>
      </w:r>
      <w:r>
        <w:rPr>
          <w:rFonts w:ascii="Bodo_uzb" w:hAnsi="Bodo_uzb"/>
          <w:color w:val="000000"/>
          <w:spacing w:val="-5"/>
          <w:sz w:val="24"/>
          <w:lang w:val="uz-Cyrl-UZ"/>
        </w:rPr>
        <w:t>лишига жавоб берадиган вазирлик, корхона, давлат ташкшютидир.</w:t>
      </w:r>
    </w:p>
    <w:p w:rsidR="00BA61A8" w:rsidRDefault="00BA61A8" w:rsidP="00BA61A8">
      <w:pPr>
        <w:shd w:val="clear" w:color="auto" w:fill="FFFFFF"/>
        <w:spacing w:before="5"/>
        <w:ind w:left="14" w:right="29" w:firstLine="586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i/>
          <w:iCs/>
          <w:color w:val="000000"/>
          <w:spacing w:val="-3"/>
          <w:sz w:val="24"/>
          <w:lang w:val="uz-Cyrl-UZ"/>
        </w:rPr>
        <w:t xml:space="preserve">Бюджет сўрови — </w:t>
      </w:r>
      <w:r>
        <w:rPr>
          <w:rFonts w:ascii="Bodo_uzb" w:hAnsi="Bodo_uzb"/>
          <w:color w:val="000000"/>
          <w:spacing w:val="-3"/>
          <w:sz w:val="24"/>
          <w:lang w:val="uz-Cyrl-UZ"/>
        </w:rPr>
        <w:t>бюджет таснифи бўйича тушумларни шакл</w:t>
      </w:r>
      <w:r>
        <w:rPr>
          <w:rFonts w:ascii="Bodo_uzb" w:hAnsi="Bodo_uzb"/>
          <w:color w:val="000000"/>
          <w:spacing w:val="-8"/>
          <w:sz w:val="24"/>
          <w:lang w:val="uz-Cyrl-UZ"/>
        </w:rPr>
        <w:t>лантириш ва бюджетдан маблағ ажратиш тўғрисидаги сўровдир.</w:t>
      </w:r>
    </w:p>
    <w:p w:rsidR="00BA61A8" w:rsidRPr="00D440DD" w:rsidRDefault="00BA61A8" w:rsidP="00BA61A8">
      <w:pPr>
        <w:shd w:val="clear" w:color="auto" w:fill="FFFFFF"/>
        <w:ind w:firstLine="562"/>
        <w:jc w:val="both"/>
        <w:rPr>
          <w:rFonts w:ascii="Bodo_uzb" w:hAnsi="Bodo_uzb"/>
          <w:color w:val="000000"/>
          <w:spacing w:val="-11"/>
          <w:sz w:val="24"/>
          <w:lang w:val="uz-Cyrl-UZ"/>
        </w:rPr>
      </w:pPr>
      <w:r>
        <w:rPr>
          <w:rFonts w:ascii="Bodo_uzb" w:hAnsi="Bodo_uzb"/>
          <w:color w:val="000000"/>
          <w:spacing w:val="-10"/>
          <w:sz w:val="24"/>
          <w:lang w:val="uz-Cyrl-UZ"/>
        </w:rPr>
        <w:t>Давлат бюджети харажатлари давлат ихтиёридаги молия ресурсла</w:t>
      </w:r>
      <w:r>
        <w:rPr>
          <w:rFonts w:ascii="Bodo_uzb" w:hAnsi="Bodo_uzb"/>
          <w:color w:val="000000"/>
          <w:sz w:val="24"/>
          <w:lang w:val="uz-Cyrl-UZ"/>
        </w:rPr>
        <w:t xml:space="preserve">рини давлат фаолияти билан боғлиқ эҳгиёжларни қондириш учун </w:t>
      </w:r>
      <w:r>
        <w:rPr>
          <w:rFonts w:ascii="Bodo_uzb" w:hAnsi="Bodo_uzb"/>
          <w:color w:val="000000"/>
          <w:spacing w:val="-8"/>
          <w:sz w:val="24"/>
          <w:lang w:val="uz-Cyrl-UZ"/>
        </w:rPr>
        <w:t>сарфланишни билдиради. Давлат ўз вазифаларини бажариши учун ха</w:t>
      </w:r>
      <w:r>
        <w:rPr>
          <w:rFonts w:ascii="Bodo_uzb" w:hAnsi="Bodo_uzb"/>
          <w:color w:val="000000"/>
          <w:spacing w:val="-7"/>
          <w:sz w:val="24"/>
          <w:lang w:val="uz-Cyrl-UZ"/>
        </w:rPr>
        <w:t>ражатлари аниқ мақсадга қаратилади, режалаштирилади, ижро этила</w:t>
      </w:r>
      <w:r>
        <w:rPr>
          <w:rFonts w:ascii="Bodo_uzb" w:hAnsi="Bodo_uzb"/>
          <w:color w:val="000000"/>
          <w:spacing w:val="-9"/>
          <w:sz w:val="24"/>
          <w:lang w:val="uz-Cyrl-UZ"/>
        </w:rPr>
        <w:t xml:space="preserve">ди. Давлат бюджети бу умумжамият миқёсида марказлашган ва давлат </w:t>
      </w:r>
      <w:r>
        <w:rPr>
          <w:rFonts w:ascii="Bodo_uzb" w:hAnsi="Bodo_uzb"/>
          <w:color w:val="000000"/>
          <w:spacing w:val="-7"/>
          <w:sz w:val="24"/>
          <w:lang w:val="uz-Cyrl-UZ"/>
        </w:rPr>
        <w:t>иштирокида ҳосил бўлувчи, сарфланувчи молиявий ресуреларни анг</w:t>
      </w:r>
      <w:r>
        <w:rPr>
          <w:rFonts w:ascii="Bodo_uzb" w:hAnsi="Bodo_uzb"/>
          <w:color w:val="000000"/>
          <w:spacing w:val="-9"/>
          <w:sz w:val="24"/>
          <w:lang w:val="uz-Cyrl-UZ"/>
        </w:rPr>
        <w:t xml:space="preserve">латади. Бюджетнинг даромадлар қисмини шакллантиришда, мулк </w:t>
      </w:r>
      <w:r>
        <w:rPr>
          <w:rFonts w:ascii="Bodo_uzb" w:hAnsi="Bodo_uzb"/>
          <w:color w:val="000000"/>
          <w:spacing w:val="-11"/>
          <w:sz w:val="24"/>
          <w:lang w:val="uz-Cyrl-UZ"/>
        </w:rPr>
        <w:t>шаклидан қатъи назар ҳамма иқгисодий субъектлар иштирок этадилар.</w:t>
      </w:r>
    </w:p>
    <w:p w:rsidR="00BA61A8" w:rsidRPr="00D440DD" w:rsidRDefault="00BA61A8" w:rsidP="00BA61A8">
      <w:pPr>
        <w:shd w:val="clear" w:color="auto" w:fill="FFFFFF"/>
        <w:ind w:firstLine="562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7"/>
          <w:sz w:val="24"/>
          <w:lang w:val="uz-Cyrl-UZ"/>
        </w:rPr>
        <w:t xml:space="preserve">Бюджет харажатларининг бюджет даромадларидан ошган қисми </w:t>
      </w:r>
      <w:r>
        <w:rPr>
          <w:rFonts w:ascii="Bodo_uzb" w:hAnsi="Bodo_uzb"/>
          <w:i/>
          <w:iCs/>
          <w:color w:val="000000"/>
          <w:spacing w:val="-7"/>
          <w:sz w:val="24"/>
          <w:lang w:val="uz-Cyrl-UZ"/>
        </w:rPr>
        <w:t xml:space="preserve">бюджет дефицити </w:t>
      </w:r>
      <w:r>
        <w:rPr>
          <w:rFonts w:ascii="Bodo_uzb" w:hAnsi="Bodo_uzb"/>
          <w:color w:val="000000"/>
          <w:spacing w:val="-7"/>
          <w:sz w:val="24"/>
          <w:lang w:val="uz-Cyrl-UZ"/>
        </w:rPr>
        <w:t xml:space="preserve">дейилади. Ўзбекистон Республикаси Вазирлар </w:t>
      </w:r>
      <w:r>
        <w:rPr>
          <w:rFonts w:ascii="Bodo_uzb" w:hAnsi="Bodo_uzb"/>
          <w:color w:val="000000"/>
          <w:spacing w:val="-5"/>
          <w:sz w:val="24"/>
          <w:lang w:val="uz-Cyrl-UZ"/>
        </w:rPr>
        <w:t>Маҳкамасининг 2001 йил 31 декабрдаги «Ўзбекистон Республикаси</w:t>
      </w:r>
      <w:r>
        <w:rPr>
          <w:rFonts w:ascii="Bodo_uzb" w:hAnsi="Bodo_uzb"/>
          <w:color w:val="000000"/>
          <w:sz w:val="24"/>
          <w:lang w:val="uz-Cyrl-UZ"/>
        </w:rPr>
        <w:t xml:space="preserve"> нинг 2002 йилга мўлжалланган асосий макроиқтисодий ва давлат </w:t>
      </w:r>
      <w:r>
        <w:rPr>
          <w:rFonts w:ascii="Bodo_uzb" w:hAnsi="Bodo_uzb"/>
          <w:color w:val="000000"/>
          <w:spacing w:val="-5"/>
          <w:sz w:val="24"/>
          <w:lang w:val="uz-Cyrl-UZ"/>
        </w:rPr>
        <w:t>бюджети кўрсаткичлари тўгрисидаги 490-сонли қарорга асосан Дав</w:t>
      </w:r>
      <w:r>
        <w:rPr>
          <w:rFonts w:ascii="Bodo_uzb" w:hAnsi="Bodo_uzb"/>
          <w:color w:val="000000"/>
          <w:sz w:val="24"/>
          <w:lang w:val="uz-Cyrl-UZ"/>
        </w:rPr>
        <w:t xml:space="preserve">лат бюджети тақчиллиги ялпи миллий маҳсулот нисбатан 2,0 фоиз </w:t>
      </w:r>
      <w:r>
        <w:rPr>
          <w:rFonts w:ascii="Bodo_uzb" w:hAnsi="Bodo_uzb"/>
          <w:color w:val="000000"/>
          <w:spacing w:val="-6"/>
          <w:sz w:val="24"/>
          <w:lang w:val="uz-Cyrl-UZ"/>
        </w:rPr>
        <w:t>қилиб белгиланди. Уни қоплаш манбалари:</w:t>
      </w:r>
    </w:p>
    <w:p w:rsidR="00BA61A8" w:rsidRPr="00D440DD" w:rsidRDefault="00BA61A8" w:rsidP="00BA61A8">
      <w:pPr>
        <w:shd w:val="clear" w:color="auto" w:fill="FFFFFF"/>
        <w:spacing w:before="5"/>
        <w:ind w:left="19" w:right="10" w:firstLine="557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2"/>
          <w:sz w:val="24"/>
          <w:lang w:val="uz-Cyrl-UZ"/>
        </w:rPr>
        <w:lastRenderedPageBreak/>
        <w:t xml:space="preserve">— ялпи миллий маҳсулот нисбатан </w:t>
      </w:r>
      <w:r w:rsidRPr="00D440DD">
        <w:rPr>
          <w:rFonts w:ascii="Bodo_uzb" w:hAnsi="Bodo_uzb"/>
          <w:color w:val="000000"/>
          <w:spacing w:val="-2"/>
          <w:sz w:val="24"/>
          <w:lang w:val="uz-Cyrl-UZ"/>
        </w:rPr>
        <w:t>1,5</w:t>
      </w:r>
      <w:r>
        <w:rPr>
          <w:rFonts w:ascii="Bodo_uzb" w:hAnsi="Bodo_uzb"/>
          <w:color w:val="000000"/>
          <w:spacing w:val="-2"/>
          <w:sz w:val="24"/>
          <w:lang w:val="uz-Cyrl-UZ"/>
        </w:rPr>
        <w:t xml:space="preserve"> фоизи давлат </w:t>
      </w:r>
      <w:r>
        <w:rPr>
          <w:rFonts w:ascii="Bodo_uzb" w:hAnsi="Bodo_uzb"/>
          <w:color w:val="000000"/>
          <w:spacing w:val="-6"/>
          <w:sz w:val="24"/>
          <w:lang w:val="uz-Cyrl-UZ"/>
        </w:rPr>
        <w:t>қимматбаҳо қоғозларидан келадиган даромадлар ҳисобига</w:t>
      </w:r>
      <w:r w:rsidRPr="00D440DD">
        <w:rPr>
          <w:rFonts w:ascii="Bodo_uzb" w:hAnsi="Bodo_uzb"/>
          <w:color w:val="000000"/>
          <w:spacing w:val="-6"/>
          <w:sz w:val="24"/>
          <w:lang w:val="uz-Cyrl-UZ"/>
        </w:rPr>
        <w:t xml:space="preserve"> ва</w:t>
      </w:r>
      <w:r>
        <w:rPr>
          <w:rFonts w:ascii="Bodo_uzb" w:hAnsi="Bodo_uzb"/>
          <w:color w:val="000000"/>
          <w:spacing w:val="-2"/>
          <w:sz w:val="24"/>
          <w:lang w:val="uz-Cyrl-UZ"/>
        </w:rPr>
        <w:t xml:space="preserve"> давлат мулкла</w:t>
      </w:r>
      <w:r>
        <w:rPr>
          <w:rFonts w:ascii="Bodo_uzb" w:hAnsi="Bodo_uzb"/>
          <w:color w:val="000000"/>
          <w:spacing w:val="-5"/>
          <w:sz w:val="24"/>
          <w:lang w:val="uz-Cyrl-UZ"/>
        </w:rPr>
        <w:t xml:space="preserve">рини хусусийлаштиришдан тушадиган тушум ва бошқа ноинфляция </w:t>
      </w:r>
      <w:r>
        <w:rPr>
          <w:rFonts w:ascii="Bodo_uzb" w:hAnsi="Bodo_uzb"/>
          <w:color w:val="000000"/>
          <w:spacing w:val="-9"/>
          <w:sz w:val="24"/>
          <w:lang w:val="uz-Cyrl-UZ"/>
        </w:rPr>
        <w:t>манбалар ҳисобига;</w:t>
      </w:r>
    </w:p>
    <w:p w:rsidR="00BA61A8" w:rsidRDefault="00BA61A8" w:rsidP="00BA61A8">
      <w:pPr>
        <w:shd w:val="clear" w:color="auto" w:fill="FFFFFF"/>
        <w:spacing w:before="5"/>
        <w:ind w:left="14" w:right="24" w:firstLine="562"/>
        <w:jc w:val="both"/>
        <w:rPr>
          <w:rFonts w:ascii="Bodo_uzb" w:hAnsi="Bodo_uzb"/>
          <w:sz w:val="24"/>
        </w:rPr>
      </w:pPr>
      <w:r>
        <w:rPr>
          <w:rFonts w:ascii="Bodo_uzb" w:hAnsi="Bodo_uzb"/>
          <w:color w:val="000000"/>
          <w:sz w:val="24"/>
          <w:lang w:val="uz-Cyrl-UZ"/>
        </w:rPr>
        <w:t xml:space="preserve">— ялпи миллий маҳсулот нисбатан </w:t>
      </w:r>
      <w:r>
        <w:rPr>
          <w:rFonts w:ascii="Bodo_uzb" w:hAnsi="Bodo_uzb"/>
          <w:color w:val="000000"/>
          <w:sz w:val="24"/>
        </w:rPr>
        <w:t>0,5</w:t>
      </w:r>
      <w:r>
        <w:rPr>
          <w:rFonts w:ascii="Bodo_uzb" w:hAnsi="Bodo_uzb"/>
          <w:color w:val="000000"/>
          <w:sz w:val="24"/>
          <w:lang w:val="uz-Cyrl-UZ"/>
        </w:rPr>
        <w:t xml:space="preserve"> фоизи Ўзбекистон Рес</w:t>
      </w:r>
      <w:r>
        <w:rPr>
          <w:rFonts w:ascii="Bodo_uzb" w:hAnsi="Bodo_uzb"/>
          <w:color w:val="000000"/>
          <w:spacing w:val="-4"/>
          <w:sz w:val="24"/>
          <w:lang w:val="uz-Cyrl-UZ"/>
        </w:rPr>
        <w:t>публикаси Марказий Банкининг кредити ҳисобига қопланади.</w:t>
      </w:r>
    </w:p>
    <w:p w:rsidR="00BA61A8" w:rsidRDefault="00BA61A8" w:rsidP="00BA61A8">
      <w:pPr>
        <w:shd w:val="clear" w:color="auto" w:fill="FFFFFF"/>
        <w:ind w:left="10" w:firstLine="552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3"/>
          <w:sz w:val="24"/>
          <w:lang w:val="uz-Cyrl-UZ"/>
        </w:rPr>
        <w:t xml:space="preserve">Давлат бюджетининг даромадлари ва харажатлари мувозанатда бўлишини тақозо қилади. Бунда бюджет тақчиллигининг ўзгариши </w:t>
      </w:r>
      <w:r>
        <w:rPr>
          <w:rFonts w:ascii="Bodo_uzb" w:hAnsi="Bodo_uzb"/>
          <w:color w:val="000000"/>
          <w:spacing w:val="-4"/>
          <w:sz w:val="24"/>
          <w:lang w:val="uz-Cyrl-UZ"/>
        </w:rPr>
        <w:t xml:space="preserve">хўжалик конъюктураларидаги жорий тебранишлар, ишлаб </w:t>
      </w:r>
      <w:r>
        <w:rPr>
          <w:rFonts w:ascii="Bodo_uzb" w:hAnsi="Bodo_uzb"/>
          <w:color w:val="000000"/>
          <w:sz w:val="24"/>
          <w:lang w:val="uz-Cyrl-UZ"/>
        </w:rPr>
        <w:t xml:space="preserve">чиқаришдаги даврий инқироз ва юксалишларни ҳам акс эттиради, </w:t>
      </w:r>
      <w:r>
        <w:rPr>
          <w:rFonts w:ascii="Bodo_uzb" w:hAnsi="Bodo_uzb"/>
          <w:color w:val="000000"/>
          <w:spacing w:val="-3"/>
          <w:sz w:val="24"/>
          <w:lang w:val="uz-Cyrl-UZ"/>
        </w:rPr>
        <w:t xml:space="preserve">кризислар даврида давлат бюджети маблағлари хисобидан </w:t>
      </w:r>
      <w:r>
        <w:rPr>
          <w:rFonts w:ascii="Bodo_uzb" w:hAnsi="Bodo_uzb"/>
          <w:color w:val="000000"/>
          <w:sz w:val="24"/>
          <w:lang w:val="uz-Cyrl-UZ"/>
        </w:rPr>
        <w:t xml:space="preserve">иқтисодиётнинг маълум секторларини ушлаб туришга, умумдавлат </w:t>
      </w:r>
      <w:r>
        <w:rPr>
          <w:rFonts w:ascii="Bodo_uzb" w:hAnsi="Bodo_uzb"/>
          <w:color w:val="000000"/>
          <w:spacing w:val="-1"/>
          <w:sz w:val="24"/>
          <w:lang w:val="uz-Cyrl-UZ"/>
        </w:rPr>
        <w:t xml:space="preserve">аҳамиятига эга бўлган тармоқларда инвестициялар ҳажмини сақлаб </w:t>
      </w:r>
      <w:r>
        <w:rPr>
          <w:rFonts w:ascii="Bodo_uzb" w:hAnsi="Bodo_uzb"/>
          <w:color w:val="000000"/>
          <w:spacing w:val="-10"/>
          <w:sz w:val="24"/>
          <w:lang w:val="uz-Cyrl-UZ"/>
        </w:rPr>
        <w:t>туришга мажбур бўлади.</w:t>
      </w:r>
    </w:p>
    <w:p w:rsidR="00BA61A8" w:rsidRDefault="00BA61A8" w:rsidP="00BA61A8">
      <w:pPr>
        <w:shd w:val="clear" w:color="auto" w:fill="FFFFFF"/>
        <w:ind w:left="5" w:firstLine="571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z w:val="24"/>
          <w:lang w:val="uz-Cyrl-UZ"/>
        </w:rPr>
        <w:t xml:space="preserve">Тақчиллик фаол ва сус бўлиши мумкин, агар тақчиллик ўсиш </w:t>
      </w:r>
      <w:r>
        <w:rPr>
          <w:rFonts w:ascii="Bodo_uzb" w:hAnsi="Bodo_uzb"/>
          <w:color w:val="000000"/>
          <w:spacing w:val="-6"/>
          <w:sz w:val="24"/>
          <w:lang w:val="uz-Cyrl-UZ"/>
        </w:rPr>
        <w:t xml:space="preserve">суръатлари мамлакатда ялпи миллий маҳсулот ишлаб чиқариш суръатларидан кам бўлса, бу тақчиллик фаол бўлади. Аксинча </w:t>
      </w:r>
      <w:r>
        <w:rPr>
          <w:rFonts w:ascii="Bodo_uzb" w:hAnsi="Bodo_uzb"/>
          <w:color w:val="000000"/>
          <w:spacing w:val="-1"/>
          <w:sz w:val="24"/>
          <w:lang w:val="uz-Cyrl-UZ"/>
        </w:rPr>
        <w:t>тақчилликнинг ўсиш суръатлари ялпи миллий маҳсулот ўсиш суръ</w:t>
      </w:r>
      <w:r>
        <w:rPr>
          <w:rFonts w:ascii="Bodo_uzb" w:hAnsi="Bodo_uzb"/>
          <w:color w:val="000000"/>
          <w:spacing w:val="-8"/>
          <w:sz w:val="24"/>
          <w:lang w:val="uz-Cyrl-UZ"/>
        </w:rPr>
        <w:t>атларидан кўп бўлса бу тақчиллик суст бўлади.</w:t>
      </w:r>
    </w:p>
    <w:p w:rsidR="00BA61A8" w:rsidRDefault="00BA61A8" w:rsidP="00BA61A8">
      <w:pPr>
        <w:shd w:val="clear" w:color="auto" w:fill="FFFFFF"/>
        <w:spacing w:before="10"/>
        <w:ind w:firstLine="610"/>
        <w:jc w:val="both"/>
        <w:rPr>
          <w:rFonts w:ascii="Bodo_uzb" w:hAnsi="Bodo_uzb"/>
          <w:color w:val="000000"/>
          <w:spacing w:val="-6"/>
          <w:sz w:val="24"/>
          <w:lang w:val="uz-Cyrl-UZ"/>
        </w:rPr>
      </w:pPr>
      <w:r>
        <w:rPr>
          <w:rFonts w:ascii="Bodo_uzb" w:hAnsi="Bodo_uzb"/>
          <w:color w:val="000000"/>
          <w:spacing w:val="-6"/>
          <w:sz w:val="24"/>
          <w:lang w:val="uz-Cyrl-UZ"/>
        </w:rPr>
        <w:t xml:space="preserve">+уйидаги диаграммада +уқон  шаҳар маҳаллий бюджетининг </w:t>
      </w:r>
      <w:r>
        <w:rPr>
          <w:rFonts w:ascii="Bodo_uzb" w:hAnsi="Bodo_uzb"/>
          <w:color w:val="000000"/>
          <w:sz w:val="24"/>
          <w:lang w:val="uz-Cyrl-UZ"/>
        </w:rPr>
        <w:t xml:space="preserve"> 1997-2001 йиллардаги ижтимоий маданий тадбирларни ва </w:t>
      </w:r>
      <w:r>
        <w:rPr>
          <w:rFonts w:ascii="Bodo_uzb" w:hAnsi="Bodo_uzb"/>
          <w:color w:val="000000"/>
          <w:spacing w:val="-6"/>
          <w:sz w:val="24"/>
          <w:lang w:val="uz-Cyrl-UZ"/>
        </w:rPr>
        <w:t>аҳолини ҳимоялаш харажатларининг тузилиши берилган.</w:t>
      </w:r>
    </w:p>
    <w:p w:rsidR="00BA61A8" w:rsidRPr="00D440DD" w:rsidRDefault="00BA61A8" w:rsidP="00BA61A8">
      <w:pPr>
        <w:shd w:val="clear" w:color="auto" w:fill="FFFFFF"/>
        <w:spacing w:before="10"/>
        <w:ind w:firstLine="610"/>
        <w:jc w:val="both"/>
        <w:rPr>
          <w:rFonts w:ascii="Bodo_uzb" w:hAnsi="Bodo_uzb"/>
          <w:sz w:val="24"/>
          <w:lang w:val="uz-Cyrl-UZ"/>
        </w:rPr>
      </w:pPr>
      <w:r w:rsidRPr="00D440DD">
        <w:rPr>
          <w:rFonts w:ascii="Bodo_uzb" w:hAnsi="Bodo_uzb"/>
          <w:color w:val="000000"/>
          <w:spacing w:val="-3"/>
          <w:sz w:val="24"/>
          <w:lang w:val="uz-Cyrl-UZ"/>
        </w:rPr>
        <w:t>д</w:t>
      </w:r>
      <w:r>
        <w:rPr>
          <w:rFonts w:ascii="Bodo_uzb" w:hAnsi="Bodo_uzb"/>
          <w:color w:val="000000"/>
          <w:spacing w:val="-3"/>
          <w:sz w:val="24"/>
          <w:lang w:val="uz-Cyrl-UZ"/>
        </w:rPr>
        <w:t>иаграммадан кўриниб турибдики, ижтимоий</w:t>
      </w:r>
      <w:r w:rsidRPr="00D440DD">
        <w:rPr>
          <w:rFonts w:ascii="Bodo_uzb" w:hAnsi="Bodo_uzb"/>
          <w:color w:val="000000"/>
          <w:spacing w:val="-3"/>
          <w:sz w:val="24"/>
          <w:lang w:val="uz-Cyrl-UZ"/>
        </w:rPr>
        <w:t xml:space="preserve"> </w:t>
      </w:r>
      <w:r>
        <w:rPr>
          <w:rFonts w:ascii="Bodo_uzb" w:hAnsi="Bodo_uzb"/>
          <w:color w:val="000000"/>
          <w:spacing w:val="-3"/>
          <w:sz w:val="24"/>
          <w:lang w:val="uz-Cyrl-UZ"/>
        </w:rPr>
        <w:t>тадбир</w:t>
      </w:r>
      <w:r>
        <w:rPr>
          <w:rFonts w:ascii="Bodo_uzb" w:hAnsi="Bodo_uzb"/>
          <w:color w:val="000000"/>
          <w:spacing w:val="-6"/>
          <w:sz w:val="24"/>
          <w:lang w:val="uz-Cyrl-UZ"/>
        </w:rPr>
        <w:t xml:space="preserve">лар харажатлари </w:t>
      </w:r>
      <w:r w:rsidRPr="00D440DD">
        <w:rPr>
          <w:rFonts w:ascii="Bodo_uzb" w:hAnsi="Bodo_uzb"/>
          <w:color w:val="000000"/>
          <w:spacing w:val="-6"/>
          <w:sz w:val="24"/>
          <w:lang w:val="uz-Cyrl-UZ"/>
        </w:rPr>
        <w:t xml:space="preserve">маҳаллий </w:t>
      </w:r>
      <w:r>
        <w:rPr>
          <w:rFonts w:ascii="Bodo_uzb" w:hAnsi="Bodo_uzb"/>
          <w:color w:val="000000"/>
          <w:spacing w:val="-6"/>
          <w:sz w:val="24"/>
          <w:lang w:val="uz-Cyrl-UZ"/>
        </w:rPr>
        <w:t xml:space="preserve">бюджет харажатларидаги салмоғи </w:t>
      </w:r>
      <w:r>
        <w:rPr>
          <w:rFonts w:ascii="Bodo_uzb" w:hAnsi="Bodo_uzb"/>
          <w:color w:val="000000"/>
          <w:spacing w:val="-5"/>
          <w:sz w:val="24"/>
          <w:lang w:val="uz-Cyrl-UZ"/>
        </w:rPr>
        <w:t>199</w:t>
      </w:r>
      <w:r w:rsidRPr="00D440DD">
        <w:rPr>
          <w:rFonts w:ascii="Bodo_uzb" w:hAnsi="Bodo_uzb"/>
          <w:color w:val="000000"/>
          <w:spacing w:val="-5"/>
          <w:sz w:val="24"/>
          <w:lang w:val="uz-Cyrl-UZ"/>
        </w:rPr>
        <w:t>6</w:t>
      </w:r>
      <w:r>
        <w:rPr>
          <w:rFonts w:ascii="Bodo_uzb" w:hAnsi="Bodo_uzb"/>
          <w:color w:val="000000"/>
          <w:spacing w:val="-5"/>
          <w:sz w:val="24"/>
          <w:lang w:val="uz-Cyrl-UZ"/>
        </w:rPr>
        <w:t xml:space="preserve"> йилда 37,8%ни, 199</w:t>
      </w:r>
      <w:r w:rsidRPr="00D440DD">
        <w:rPr>
          <w:rFonts w:ascii="Bodo_uzb" w:hAnsi="Bodo_uzb"/>
          <w:color w:val="000000"/>
          <w:spacing w:val="-5"/>
          <w:sz w:val="24"/>
          <w:lang w:val="uz-Cyrl-UZ"/>
        </w:rPr>
        <w:t>7</w:t>
      </w:r>
      <w:r>
        <w:rPr>
          <w:rFonts w:ascii="Bodo_uzb" w:hAnsi="Bodo_uzb"/>
          <w:color w:val="000000"/>
          <w:spacing w:val="-5"/>
          <w:sz w:val="24"/>
          <w:lang w:val="uz-Cyrl-UZ"/>
        </w:rPr>
        <w:t xml:space="preserve"> йил</w:t>
      </w:r>
      <w:r>
        <w:rPr>
          <w:rFonts w:ascii="Bodo_uzb" w:hAnsi="Bodo_uzb"/>
          <w:color w:val="000000"/>
          <w:sz w:val="24"/>
          <w:lang w:val="uz-Cyrl-UZ"/>
        </w:rPr>
        <w:t>да 43,4%ни, 199</w:t>
      </w:r>
      <w:r w:rsidRPr="00D440DD">
        <w:rPr>
          <w:rFonts w:ascii="Bodo_uzb" w:hAnsi="Bodo_uzb"/>
          <w:color w:val="000000"/>
          <w:sz w:val="24"/>
          <w:lang w:val="uz-Cyrl-UZ"/>
        </w:rPr>
        <w:t>8</w:t>
      </w:r>
      <w:r>
        <w:rPr>
          <w:rFonts w:ascii="Bodo_uzb" w:hAnsi="Bodo_uzb"/>
          <w:color w:val="000000"/>
          <w:sz w:val="24"/>
          <w:lang w:val="uz-Cyrl-UZ"/>
        </w:rPr>
        <w:t xml:space="preserve"> йилда 35,3%ни, 199</w:t>
      </w:r>
      <w:r w:rsidRPr="00D440DD">
        <w:rPr>
          <w:rFonts w:ascii="Bodo_uzb" w:hAnsi="Bodo_uzb"/>
          <w:color w:val="000000"/>
          <w:sz w:val="24"/>
          <w:lang w:val="uz-Cyrl-UZ"/>
        </w:rPr>
        <w:t>9</w:t>
      </w:r>
      <w:r>
        <w:rPr>
          <w:rFonts w:ascii="Bodo_uzb" w:hAnsi="Bodo_uzb"/>
          <w:color w:val="000000"/>
          <w:sz w:val="24"/>
          <w:lang w:val="uz-Cyrl-UZ"/>
        </w:rPr>
        <w:t xml:space="preserve"> йилда 34%ни, </w:t>
      </w:r>
      <w:r w:rsidRPr="00D440DD">
        <w:rPr>
          <w:rFonts w:ascii="Bodo_uzb" w:hAnsi="Bodo_uzb"/>
          <w:color w:val="000000"/>
          <w:sz w:val="24"/>
          <w:lang w:val="uz-Cyrl-UZ"/>
        </w:rPr>
        <w:t>2000</w:t>
      </w:r>
      <w:r>
        <w:rPr>
          <w:rFonts w:ascii="Bodo_uzb" w:hAnsi="Bodo_uzb"/>
          <w:color w:val="000000"/>
          <w:sz w:val="24"/>
          <w:lang w:val="uz-Cyrl-UZ"/>
        </w:rPr>
        <w:t xml:space="preserve"> йилда </w:t>
      </w:r>
      <w:r>
        <w:rPr>
          <w:rFonts w:ascii="Bodo_uzb" w:hAnsi="Bodo_uzb"/>
          <w:color w:val="000000"/>
          <w:spacing w:val="-6"/>
          <w:sz w:val="24"/>
          <w:lang w:val="uz-Cyrl-UZ"/>
        </w:rPr>
        <w:t xml:space="preserve">31,4%ни, </w:t>
      </w:r>
      <w:r w:rsidRPr="00D440DD">
        <w:rPr>
          <w:rFonts w:ascii="Bodo_uzb" w:hAnsi="Bodo_uzb"/>
          <w:color w:val="000000"/>
          <w:spacing w:val="-6"/>
          <w:sz w:val="24"/>
          <w:lang w:val="uz-Cyrl-UZ"/>
        </w:rPr>
        <w:t>2001</w:t>
      </w:r>
      <w:r>
        <w:rPr>
          <w:rFonts w:ascii="Bodo_uzb" w:hAnsi="Bodo_uzb"/>
          <w:color w:val="000000"/>
          <w:spacing w:val="-6"/>
          <w:sz w:val="24"/>
          <w:lang w:val="uz-Cyrl-UZ"/>
        </w:rPr>
        <w:t xml:space="preserve"> йилда 34,8%ни ташкил этди.</w:t>
      </w:r>
    </w:p>
    <w:p w:rsidR="00BA61A8" w:rsidRDefault="00BA61A8" w:rsidP="00BA61A8">
      <w:pPr>
        <w:shd w:val="clear" w:color="auto" w:fill="FFFFFF"/>
        <w:ind w:right="5" w:firstLine="581"/>
        <w:jc w:val="both"/>
        <w:rPr>
          <w:rFonts w:ascii="Bodo_uzb" w:hAnsi="Bodo_uzb"/>
          <w:color w:val="000000"/>
          <w:spacing w:val="-10"/>
          <w:sz w:val="24"/>
          <w:lang w:val="uz-Cyrl-UZ"/>
        </w:rPr>
      </w:pPr>
      <w:r>
        <w:rPr>
          <w:rFonts w:ascii="Bodo_uzb" w:hAnsi="Bodo_uzb"/>
          <w:color w:val="000000"/>
          <w:spacing w:val="-3"/>
          <w:sz w:val="24"/>
          <w:lang w:val="uz-Cyrl-UZ"/>
        </w:rPr>
        <w:t>Аҳолини ижтимоий ҳимоялаш харажатларининг  бюдже</w:t>
      </w:r>
      <w:r>
        <w:rPr>
          <w:rFonts w:ascii="Bodo_uzb" w:hAnsi="Bodo_uzb"/>
          <w:color w:val="000000"/>
          <w:spacing w:val="-4"/>
          <w:sz w:val="24"/>
          <w:lang w:val="uz-Cyrl-UZ"/>
        </w:rPr>
        <w:t>тдаги салмоғи  199</w:t>
      </w:r>
      <w:r>
        <w:rPr>
          <w:rFonts w:ascii="Bodo_uzb" w:hAnsi="Bodo_uzb"/>
          <w:color w:val="000000"/>
          <w:spacing w:val="-4"/>
          <w:sz w:val="24"/>
        </w:rPr>
        <w:t>6</w:t>
      </w:r>
      <w:r>
        <w:rPr>
          <w:rFonts w:ascii="Bodo_uzb" w:hAnsi="Bodo_uzb"/>
          <w:color w:val="000000"/>
          <w:spacing w:val="-4"/>
          <w:sz w:val="24"/>
          <w:lang w:val="uz-Cyrl-UZ"/>
        </w:rPr>
        <w:t xml:space="preserve"> йидда </w:t>
      </w:r>
      <w:r>
        <w:rPr>
          <w:rFonts w:ascii="Bodo_uzb" w:hAnsi="Bodo_uzb"/>
          <w:color w:val="000000"/>
          <w:spacing w:val="-5"/>
          <w:sz w:val="24"/>
          <w:lang w:val="uz-Cyrl-UZ"/>
        </w:rPr>
        <w:t>19,4%ни, 199</w:t>
      </w:r>
      <w:r>
        <w:rPr>
          <w:rFonts w:ascii="Bodo_uzb" w:hAnsi="Bodo_uzb"/>
          <w:color w:val="000000"/>
          <w:spacing w:val="-5"/>
          <w:sz w:val="24"/>
        </w:rPr>
        <w:t>7</w:t>
      </w:r>
      <w:r>
        <w:rPr>
          <w:rFonts w:ascii="Bodo_uzb" w:hAnsi="Bodo_uzb"/>
          <w:color w:val="000000"/>
          <w:spacing w:val="-5"/>
          <w:sz w:val="24"/>
          <w:lang w:val="uz-Cyrl-UZ"/>
        </w:rPr>
        <w:t xml:space="preserve"> йидда 8%ни, 199</w:t>
      </w:r>
      <w:r>
        <w:rPr>
          <w:rFonts w:ascii="Bodo_uzb" w:hAnsi="Bodo_uzb"/>
          <w:color w:val="000000"/>
          <w:spacing w:val="-5"/>
          <w:sz w:val="24"/>
        </w:rPr>
        <w:t>8</w:t>
      </w:r>
      <w:r>
        <w:rPr>
          <w:rFonts w:ascii="Bodo_uzb" w:hAnsi="Bodo_uzb"/>
          <w:color w:val="000000"/>
          <w:spacing w:val="-5"/>
          <w:sz w:val="24"/>
          <w:lang w:val="uz-Cyrl-UZ"/>
        </w:rPr>
        <w:t xml:space="preserve"> йилда 10%ни, 199</w:t>
      </w:r>
      <w:r>
        <w:rPr>
          <w:rFonts w:ascii="Bodo_uzb" w:hAnsi="Bodo_uzb"/>
          <w:color w:val="000000"/>
          <w:spacing w:val="-5"/>
          <w:sz w:val="24"/>
        </w:rPr>
        <w:t>9</w:t>
      </w:r>
      <w:r>
        <w:rPr>
          <w:rFonts w:ascii="Bodo_uzb" w:hAnsi="Bodo_uzb"/>
          <w:color w:val="000000"/>
          <w:spacing w:val="-5"/>
          <w:sz w:val="24"/>
          <w:lang w:val="uz-Cyrl-UZ"/>
        </w:rPr>
        <w:t xml:space="preserve"> йилда 11,2%ни, </w:t>
      </w:r>
      <w:r>
        <w:rPr>
          <w:rFonts w:ascii="Bodo_uzb" w:hAnsi="Bodo_uzb"/>
          <w:color w:val="000000"/>
          <w:spacing w:val="-5"/>
          <w:sz w:val="24"/>
        </w:rPr>
        <w:t>2000</w:t>
      </w:r>
      <w:r>
        <w:rPr>
          <w:rFonts w:ascii="Bodo_uzb" w:hAnsi="Bodo_uzb"/>
          <w:color w:val="000000"/>
          <w:spacing w:val="-10"/>
          <w:sz w:val="24"/>
          <w:lang w:val="uz-Cyrl-UZ"/>
        </w:rPr>
        <w:t xml:space="preserve"> йилда 9,9%ни, </w:t>
      </w:r>
      <w:r>
        <w:rPr>
          <w:rFonts w:ascii="Bodo_uzb" w:hAnsi="Bodo_uzb"/>
          <w:color w:val="000000"/>
          <w:spacing w:val="-10"/>
          <w:sz w:val="24"/>
        </w:rPr>
        <w:t xml:space="preserve">2001 </w:t>
      </w:r>
      <w:r>
        <w:rPr>
          <w:rFonts w:ascii="Bodo_uzb" w:hAnsi="Bodo_uzb"/>
          <w:color w:val="000000"/>
          <w:spacing w:val="-10"/>
          <w:sz w:val="24"/>
          <w:lang w:val="uz-Cyrl-UZ"/>
        </w:rPr>
        <w:t>йилда 10,6%ни ташкил этди.</w:t>
      </w:r>
    </w:p>
    <w:p w:rsidR="00BA61A8" w:rsidRDefault="00BA61A8" w:rsidP="00BA61A8">
      <w:pPr>
        <w:shd w:val="clear" w:color="auto" w:fill="FFFFFF"/>
        <w:ind w:left="19" w:right="24" w:firstLine="581"/>
        <w:jc w:val="both"/>
        <w:rPr>
          <w:rFonts w:ascii="Bodo_uzb" w:hAnsi="Bodo_uzb"/>
          <w:color w:val="000000"/>
          <w:spacing w:val="-6"/>
          <w:sz w:val="24"/>
          <w:lang w:val="uz-Cyrl-UZ"/>
        </w:rPr>
      </w:pPr>
      <w:r>
        <w:rPr>
          <w:rFonts w:ascii="Bodo_uzb" w:hAnsi="Bodo_uzb"/>
          <w:color w:val="000000"/>
          <w:spacing w:val="-3"/>
          <w:sz w:val="24"/>
          <w:lang w:val="uz-Cyrl-UZ"/>
        </w:rPr>
        <w:t xml:space="preserve">Ўзбекистон ижтимоий-иқтисодий ривожланишининг молиявий </w:t>
      </w:r>
      <w:r>
        <w:rPr>
          <w:rFonts w:ascii="Bodo_uzb" w:hAnsi="Bodo_uzb"/>
          <w:color w:val="000000"/>
          <w:spacing w:val="-6"/>
          <w:sz w:val="24"/>
          <w:lang w:val="uz-Cyrl-UZ"/>
        </w:rPr>
        <w:t>базаси давлат бюджети бўлган муҳим давлат дастурига «+ишлоқ ин</w:t>
      </w:r>
      <w:r>
        <w:rPr>
          <w:rFonts w:ascii="Bodo_uzb" w:hAnsi="Bodo_uzb"/>
          <w:color w:val="000000"/>
          <w:spacing w:val="-4"/>
          <w:sz w:val="24"/>
          <w:lang w:val="uz-Cyrl-UZ"/>
        </w:rPr>
        <w:t>фратизимини ривожлантириш» ва «Ўзбекистон Республикаси Кадр</w:t>
      </w:r>
      <w:r>
        <w:rPr>
          <w:rFonts w:ascii="Bodo_uzb" w:hAnsi="Bodo_uzb"/>
          <w:color w:val="000000"/>
          <w:spacing w:val="-6"/>
          <w:sz w:val="24"/>
          <w:lang w:val="uz-Cyrl-UZ"/>
        </w:rPr>
        <w:t>лар тайёрлаш Миллий дастури» ҳам киради.</w:t>
      </w:r>
    </w:p>
    <w:p w:rsidR="00BA61A8" w:rsidRDefault="00BA61A8" w:rsidP="00BA61A8">
      <w:pPr>
        <w:shd w:val="clear" w:color="auto" w:fill="FFFFFF"/>
        <w:ind w:left="19" w:right="24" w:firstLine="581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1"/>
          <w:sz w:val="24"/>
          <w:lang w:val="uz-Cyrl-UZ"/>
        </w:rPr>
        <w:t>1998 йилги бюджет тузиш вақтида, биринчи навбатда, респуб</w:t>
      </w:r>
      <w:r>
        <w:rPr>
          <w:rFonts w:ascii="Bodo_uzb" w:hAnsi="Bodo_uzb"/>
          <w:color w:val="000000"/>
          <w:spacing w:val="-3"/>
          <w:sz w:val="24"/>
          <w:lang w:val="uz-Cyrl-UZ"/>
        </w:rPr>
        <w:t xml:space="preserve">ликанинг иқтисодий-ижтимоий   ривожланишининг   устивор   </w:t>
      </w:r>
      <w:r>
        <w:rPr>
          <w:rFonts w:ascii="Bodo_uzb" w:hAnsi="Bodo_uzb"/>
          <w:color w:val="000000"/>
          <w:spacing w:val="-5"/>
          <w:sz w:val="24"/>
          <w:lang w:val="uz-Cyrl-UZ"/>
        </w:rPr>
        <w:t>йўналишлари  ҳисобга  олинди.   1998   йил   инсон</w:t>
      </w:r>
    </w:p>
    <w:p w:rsidR="00BA61A8" w:rsidRDefault="00BA61A8" w:rsidP="00BA61A8">
      <w:pPr>
        <w:shd w:val="clear" w:color="auto" w:fill="FFFFFF"/>
        <w:spacing w:before="10"/>
        <w:ind w:firstLine="610"/>
        <w:jc w:val="both"/>
        <w:rPr>
          <w:rFonts w:ascii="Bodo_uzb" w:hAnsi="Bodo_uzb"/>
          <w:color w:val="000000"/>
          <w:spacing w:val="-6"/>
          <w:sz w:val="24"/>
        </w:rPr>
      </w:pPr>
      <w:r>
        <w:rPr>
          <w:rFonts w:ascii="Bodo_uzb" w:hAnsi="Bodo_uzb"/>
          <w:noProof/>
          <w:color w:val="000000"/>
          <w:spacing w:val="-6"/>
          <w:sz w:val="24"/>
          <w:szCs w:val="20"/>
          <w:lang w:val="en-US" w:eastAsia="en-US"/>
        </w:rPr>
        <w:drawing>
          <wp:inline distT="0" distB="0" distL="0" distR="0" wp14:anchorId="52C0352B" wp14:editId="32C483D8">
            <wp:extent cx="5067300" cy="2876550"/>
            <wp:effectExtent l="0" t="0" r="0" b="0"/>
            <wp:docPr id="1" name="Диаграм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BA61A8" w:rsidRDefault="00BA61A8" w:rsidP="00BA61A8">
      <w:pPr>
        <w:shd w:val="clear" w:color="auto" w:fill="FFFFFF"/>
        <w:spacing w:before="10"/>
        <w:ind w:left="2127" w:hanging="1560"/>
        <w:jc w:val="both"/>
        <w:rPr>
          <w:rFonts w:ascii="Bodo_uzb" w:hAnsi="Bodo_uzb"/>
          <w:color w:val="000000"/>
          <w:spacing w:val="-6"/>
          <w:sz w:val="24"/>
          <w:szCs w:val="20"/>
        </w:rPr>
      </w:pPr>
      <w:r>
        <w:rPr>
          <w:rFonts w:ascii="Bodo_uzb" w:hAnsi="Bodo_uzb"/>
          <w:color w:val="000000"/>
          <w:spacing w:val="-6"/>
          <w:sz w:val="24"/>
          <w:szCs w:val="20"/>
          <w:lang w:val="uz-Cyrl-UZ"/>
        </w:rPr>
        <w:t>диаграмма</w:t>
      </w:r>
      <w:r>
        <w:rPr>
          <w:rFonts w:ascii="Bodo_uzb" w:hAnsi="Bodo_uzb"/>
          <w:color w:val="000000"/>
          <w:spacing w:val="-6"/>
          <w:sz w:val="24"/>
          <w:szCs w:val="20"/>
        </w:rPr>
        <w:t xml:space="preserve">. </w:t>
      </w:r>
      <w:r>
        <w:rPr>
          <w:rFonts w:ascii="Bodo_uzb" w:hAnsi="Bodo_uzb"/>
          <w:color w:val="000000"/>
          <w:spacing w:val="-6"/>
          <w:sz w:val="24"/>
          <w:szCs w:val="20"/>
          <w:lang w:val="uz-Cyrl-UZ"/>
        </w:rPr>
        <w:t xml:space="preserve">+уқон  шаҳар маҳаллий бюджетининг </w:t>
      </w:r>
      <w:r>
        <w:rPr>
          <w:rFonts w:ascii="Bodo_uzb" w:hAnsi="Bodo_uzb"/>
          <w:color w:val="000000"/>
          <w:sz w:val="24"/>
          <w:szCs w:val="20"/>
          <w:lang w:val="uz-Cyrl-UZ"/>
        </w:rPr>
        <w:t xml:space="preserve"> 1997-2001 йиллардаги ижтимоий маданий тадбирларни ва </w:t>
      </w:r>
      <w:r>
        <w:rPr>
          <w:rFonts w:ascii="Bodo_uzb" w:hAnsi="Bodo_uzb"/>
          <w:color w:val="000000"/>
          <w:spacing w:val="-6"/>
          <w:sz w:val="24"/>
          <w:szCs w:val="20"/>
          <w:lang w:val="uz-Cyrl-UZ"/>
        </w:rPr>
        <w:t>аҳолини ҳимоялаш харажатларининг тузилиши</w:t>
      </w:r>
    </w:p>
    <w:p w:rsidR="00BA61A8" w:rsidRDefault="00BA61A8" w:rsidP="00BA61A8">
      <w:pPr>
        <w:shd w:val="clear" w:color="auto" w:fill="FFFFFF"/>
        <w:spacing w:before="5"/>
        <w:ind w:left="5" w:right="10" w:hanging="5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5"/>
          <w:sz w:val="24"/>
          <w:lang w:val="uz-Cyrl-UZ"/>
        </w:rPr>
        <w:lastRenderedPageBreak/>
        <w:t xml:space="preserve">манфаатларини </w:t>
      </w:r>
      <w:r>
        <w:rPr>
          <w:rFonts w:ascii="Bodo_uzb" w:hAnsi="Bodo_uzb"/>
          <w:color w:val="000000"/>
          <w:sz w:val="24"/>
          <w:lang w:val="uz-Cyrl-UZ"/>
        </w:rPr>
        <w:t xml:space="preserve">таъминлаш сиёсатининг мантиқий давоми сифатида, «Оила йили» </w:t>
      </w:r>
      <w:r>
        <w:rPr>
          <w:rFonts w:ascii="Bodo_uzb" w:hAnsi="Bodo_uzb"/>
          <w:color w:val="000000"/>
          <w:spacing w:val="-3"/>
          <w:sz w:val="24"/>
          <w:lang w:val="uz-Cyrl-UZ"/>
        </w:rPr>
        <w:t>деб эълон қилинганлиги тўғрисидаги дастур бунга асос қилиб олин</w:t>
      </w:r>
      <w:r>
        <w:rPr>
          <w:rFonts w:ascii="Bodo_uzb" w:hAnsi="Bodo_uzb"/>
          <w:color w:val="000000"/>
          <w:spacing w:val="-5"/>
          <w:sz w:val="24"/>
          <w:lang w:val="uz-Cyrl-UZ"/>
        </w:rPr>
        <w:t>ди. Давлат бюджетининг тўла ҳажмда молиялаштириладиган бирин</w:t>
      </w:r>
      <w:r>
        <w:rPr>
          <w:rFonts w:ascii="Bodo_uzb" w:hAnsi="Bodo_uzb"/>
          <w:color w:val="000000"/>
          <w:spacing w:val="-3"/>
          <w:sz w:val="24"/>
          <w:lang w:val="uz-Cyrl-UZ"/>
        </w:rPr>
        <w:t xml:space="preserve">чи навбатдаги моддаларига иш ҳақи, суғурта бадаллари, стипендиялар, нафақалар, овқатланиш ва дори-дармонларни сотиб олиш учун </w:t>
      </w:r>
      <w:r>
        <w:rPr>
          <w:rFonts w:ascii="Bodo_uzb" w:hAnsi="Bodo_uzb"/>
          <w:color w:val="000000"/>
          <w:spacing w:val="-7"/>
          <w:sz w:val="24"/>
          <w:lang w:val="uz-Cyrl-UZ"/>
        </w:rPr>
        <w:t>сарфланадиган харажатлар киради.</w:t>
      </w:r>
    </w:p>
    <w:p w:rsidR="00BA61A8" w:rsidRDefault="00BA61A8" w:rsidP="00BA61A8">
      <w:pPr>
        <w:shd w:val="clear" w:color="auto" w:fill="FFFFFF"/>
        <w:spacing w:before="5"/>
        <w:ind w:left="5" w:firstLine="576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5"/>
          <w:sz w:val="24"/>
          <w:lang w:val="uz-Cyrl-UZ"/>
        </w:rPr>
        <w:t xml:space="preserve">2001 йилги Давлат бюджетида иқтисодий салоҳиятни янада ривожлантириш, халқ хўжалигида таркибий ўзгарипшарни </w:t>
      </w:r>
      <w:r>
        <w:rPr>
          <w:rFonts w:ascii="Bodo_uzb" w:hAnsi="Bodo_uzb"/>
          <w:color w:val="000000"/>
          <w:spacing w:val="-6"/>
          <w:sz w:val="24"/>
          <w:lang w:val="uz-Cyrl-UZ"/>
        </w:rPr>
        <w:t xml:space="preserve">таъминлаш ҳамда ижтимоий сиёсатни амалга ошириш устивор </w:t>
      </w:r>
      <w:r>
        <w:rPr>
          <w:rFonts w:ascii="Bodo_uzb" w:hAnsi="Bodo_uzb"/>
          <w:color w:val="000000"/>
          <w:sz w:val="24"/>
          <w:lang w:val="uz-Cyrl-UZ"/>
        </w:rPr>
        <w:t xml:space="preserve">йўналишлар этиб белгиланган. Ижгимоий соҳани ҳамда аҳолини ижтимоий ҳимоя қилишни аниқ йўналишини давлат томонидан </w:t>
      </w:r>
      <w:r>
        <w:rPr>
          <w:rFonts w:ascii="Bodo_uzb" w:hAnsi="Bodo_uzb"/>
          <w:color w:val="000000"/>
          <w:spacing w:val="-5"/>
          <w:sz w:val="24"/>
          <w:lang w:val="uz-Cyrl-UZ"/>
        </w:rPr>
        <w:t xml:space="preserve">қўллаб-қувватлаш, маориф ва соғлиқни сақлаш объектларининг моддий техника базасини мустаҳкамлаш, «Кадрлар тайёрлаш </w:t>
      </w:r>
      <w:r>
        <w:rPr>
          <w:rFonts w:ascii="Bodo_uzb" w:hAnsi="Bodo_uzb"/>
          <w:color w:val="000000"/>
          <w:spacing w:val="-4"/>
          <w:sz w:val="24"/>
          <w:lang w:val="uz-Cyrl-UZ"/>
        </w:rPr>
        <w:t xml:space="preserve">Миллий дастури»ни рўёбга чиқаришни молиявий жиҳатдан </w:t>
      </w:r>
      <w:r>
        <w:rPr>
          <w:rFonts w:ascii="Bodo_uzb" w:hAnsi="Bodo_uzb"/>
          <w:color w:val="000000"/>
          <w:spacing w:val="-5"/>
          <w:sz w:val="24"/>
          <w:lang w:val="uz-Cyrl-UZ"/>
        </w:rPr>
        <w:t xml:space="preserve">таъминлаш, иш ҳақини ошириш, кам таъминланган оилаларга </w:t>
      </w:r>
      <w:r>
        <w:rPr>
          <w:rFonts w:ascii="Bodo_uzb" w:hAnsi="Bodo_uzb"/>
          <w:color w:val="000000"/>
          <w:spacing w:val="-6"/>
          <w:sz w:val="24"/>
          <w:lang w:val="uz-Cyrl-UZ"/>
        </w:rPr>
        <w:t>ёрдам пулини кўпайтириш воситасида кучайтирилади.</w:t>
      </w:r>
    </w:p>
    <w:p w:rsidR="00BA61A8" w:rsidRDefault="00BA61A8" w:rsidP="00BA61A8">
      <w:pPr>
        <w:shd w:val="clear" w:color="auto" w:fill="FFFFFF"/>
        <w:ind w:right="10" w:firstLine="562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8"/>
          <w:sz w:val="24"/>
          <w:lang w:val="uz-Cyrl-UZ"/>
        </w:rPr>
        <w:t xml:space="preserve">Агар ислоҳотларнинг дастлабки босқичида давлат томонидан пул тўловлари турли имтиёзлар дотациялар каби бевосита тартибга солиш </w:t>
      </w:r>
      <w:r>
        <w:rPr>
          <w:rFonts w:ascii="Bodo_uzb" w:hAnsi="Bodo_uzb"/>
          <w:color w:val="000000"/>
          <w:spacing w:val="-10"/>
          <w:sz w:val="24"/>
          <w:lang w:val="uz-Cyrl-UZ"/>
        </w:rPr>
        <w:t xml:space="preserve">усуллари орқали аҳоли кенг қатламларини олдиндан социал ҳимоялаш </w:t>
      </w:r>
      <w:r>
        <w:rPr>
          <w:rFonts w:ascii="Bodo_uzb" w:hAnsi="Bodo_uzb"/>
          <w:color w:val="000000"/>
          <w:spacing w:val="-9"/>
          <w:sz w:val="24"/>
          <w:lang w:val="uz-Cyrl-UZ"/>
        </w:rPr>
        <w:t xml:space="preserve">асосий қоида қилиб олинган бўлса, ҳозирги вақтда аҳоли турли </w:t>
      </w:r>
      <w:r>
        <w:rPr>
          <w:rFonts w:ascii="Bodo_uzb" w:hAnsi="Bodo_uzb"/>
          <w:color w:val="000000"/>
          <w:spacing w:val="-10"/>
          <w:sz w:val="24"/>
          <w:lang w:val="uz-Cyrl-UZ"/>
        </w:rPr>
        <w:t xml:space="preserve">қатламларига табақалаштирилган ёндашув ҳамда ижтимоий ёрдам </w:t>
      </w:r>
      <w:r>
        <w:rPr>
          <w:rFonts w:ascii="Bodo_uzb" w:hAnsi="Bodo_uzb"/>
          <w:color w:val="000000"/>
          <w:spacing w:val="-9"/>
          <w:sz w:val="24"/>
          <w:lang w:val="uz-Cyrl-UZ"/>
        </w:rPr>
        <w:t>муҳтож оилаларгагана кўрсатилишига асосий эътибор қаратилмоқца.</w:t>
      </w:r>
    </w:p>
    <w:p w:rsidR="00BA61A8" w:rsidRDefault="00BA61A8" w:rsidP="00BA61A8">
      <w:pPr>
        <w:shd w:val="clear" w:color="auto" w:fill="FFFFFF"/>
        <w:ind w:left="19" w:right="29" w:firstLine="586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z w:val="24"/>
          <w:lang w:val="uz-Cyrl-UZ"/>
        </w:rPr>
        <w:t>Ислоҳотларни дастлабки йилларда химоя чораси сифатида ис-</w:t>
      </w:r>
      <w:r>
        <w:rPr>
          <w:rFonts w:ascii="Bodo_uzb" w:hAnsi="Bodo_uzb"/>
          <w:color w:val="000000"/>
          <w:spacing w:val="-1"/>
          <w:sz w:val="24"/>
          <w:lang w:val="uz-Cyrl-UZ"/>
        </w:rPr>
        <w:t xml:space="preserve">теъмолчиларга субсидиялар бериш тизимидан истеъмол бозорини </w:t>
      </w:r>
      <w:r>
        <w:rPr>
          <w:rFonts w:ascii="Bodo_uzb" w:hAnsi="Bodo_uzb"/>
          <w:color w:val="000000"/>
          <w:sz w:val="24"/>
          <w:lang w:val="uz-Cyrl-UZ"/>
        </w:rPr>
        <w:t>асосий озиқ-овқат товарлари мамлакатдан ташқарига чиқиб кети</w:t>
      </w:r>
      <w:r>
        <w:rPr>
          <w:rFonts w:ascii="Bodo_uzb" w:hAnsi="Bodo_uzb"/>
          <w:color w:val="000000"/>
          <w:spacing w:val="-6"/>
          <w:sz w:val="24"/>
          <w:lang w:val="uz-Cyrl-UZ"/>
        </w:rPr>
        <w:t>шидан ҳимоялашнинг турли шакллари кенг фойдаланилди.</w:t>
      </w:r>
    </w:p>
    <w:p w:rsidR="00BA61A8" w:rsidRPr="00D440DD" w:rsidRDefault="00BA61A8" w:rsidP="00BA61A8">
      <w:pPr>
        <w:shd w:val="clear" w:color="auto" w:fill="FFFFFF"/>
        <w:spacing w:before="5"/>
        <w:ind w:left="24" w:right="24" w:firstLine="590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z w:val="24"/>
          <w:lang w:val="uz-Cyrl-UZ"/>
        </w:rPr>
        <w:t xml:space="preserve">Иқтисодиётни субсидиялар билан таъминлаб туриш зарурати </w:t>
      </w:r>
      <w:r>
        <w:rPr>
          <w:rFonts w:ascii="Bodo_uzb" w:hAnsi="Bodo_uzb"/>
          <w:color w:val="000000"/>
          <w:spacing w:val="-5"/>
          <w:sz w:val="24"/>
          <w:lang w:val="uz-Cyrl-UZ"/>
        </w:rPr>
        <w:t>иккита асосий сабаб билан боғлиқ эди.</w:t>
      </w:r>
    </w:p>
    <w:p w:rsidR="00BA61A8" w:rsidRPr="00D440DD" w:rsidRDefault="00BA61A8" w:rsidP="00BA61A8">
      <w:pPr>
        <w:shd w:val="clear" w:color="auto" w:fill="FFFFFF"/>
        <w:spacing w:before="10"/>
        <w:ind w:left="24" w:right="24" w:firstLine="581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1"/>
          <w:sz w:val="24"/>
          <w:lang w:val="uz-Cyrl-UZ"/>
        </w:rPr>
        <w:t xml:space="preserve">Биринчидан, республика хукумати ўша даврда вужудга келган </w:t>
      </w:r>
      <w:r>
        <w:rPr>
          <w:rFonts w:ascii="Bodo_uzb" w:hAnsi="Bodo_uzb"/>
          <w:color w:val="000000"/>
          <w:spacing w:val="-8"/>
          <w:sz w:val="24"/>
          <w:lang w:val="uz-Cyrl-UZ"/>
        </w:rPr>
        <w:t xml:space="preserve">вазиятда аҳолининг зарур озиқ-овқат маҳсулотларини истеъмол </w:t>
      </w:r>
      <w:r>
        <w:rPr>
          <w:rFonts w:ascii="Bodo_uzb" w:hAnsi="Bodo_uzb"/>
          <w:color w:val="000000"/>
          <w:spacing w:val="-5"/>
          <w:sz w:val="24"/>
          <w:lang w:val="uz-Cyrl-UZ"/>
        </w:rPr>
        <w:t>қилишни қўллаб-қувватлашни биринчи даражали вазифа деб билди.</w:t>
      </w:r>
    </w:p>
    <w:p w:rsidR="00BA61A8" w:rsidRPr="00D440DD" w:rsidRDefault="00BA61A8" w:rsidP="00BA61A8">
      <w:pPr>
        <w:shd w:val="clear" w:color="auto" w:fill="FFFFFF"/>
        <w:ind w:left="24" w:firstLine="586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2"/>
          <w:sz w:val="24"/>
          <w:lang w:val="uz-Cyrl-UZ"/>
        </w:rPr>
        <w:t xml:space="preserve">Иккинчидан нархларни эркинлаштириш сиёсатини татбиқ </w:t>
      </w:r>
      <w:r>
        <w:rPr>
          <w:rFonts w:ascii="Bodo_uzb" w:hAnsi="Bodo_uzb"/>
          <w:color w:val="000000"/>
          <w:spacing w:val="-6"/>
          <w:sz w:val="24"/>
          <w:lang w:val="uz-Cyrl-UZ"/>
        </w:rPr>
        <w:t xml:space="preserve">қилиш шароитида иқтисодиётда зарур таркибий ўзгартишларни </w:t>
      </w:r>
      <w:r>
        <w:rPr>
          <w:rFonts w:ascii="Bodo_uzb" w:hAnsi="Bodo_uzb"/>
          <w:color w:val="000000"/>
          <w:spacing w:val="-5"/>
          <w:sz w:val="24"/>
          <w:lang w:val="uz-Cyrl-UZ"/>
        </w:rPr>
        <w:t>амалга ошириш учун молиявий ресурсларни излаб топиш керак эди.</w:t>
      </w:r>
    </w:p>
    <w:p w:rsidR="00BA61A8" w:rsidRPr="00D440DD" w:rsidRDefault="00BA61A8" w:rsidP="00BA61A8">
      <w:pPr>
        <w:shd w:val="clear" w:color="auto" w:fill="FFFFFF"/>
        <w:ind w:left="10" w:right="19" w:firstLine="562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3"/>
          <w:sz w:val="24"/>
          <w:lang w:val="uz-Cyrl-UZ"/>
        </w:rPr>
        <w:t>Давлат харажатларидан бериладиган турли субсидиялар нарх</w:t>
      </w:r>
      <w:r>
        <w:rPr>
          <w:rFonts w:ascii="Bodo_uzb" w:hAnsi="Bodo_uzb"/>
          <w:color w:val="000000"/>
          <w:spacing w:val="-1"/>
          <w:sz w:val="24"/>
          <w:lang w:val="uz-Cyrl-UZ"/>
        </w:rPr>
        <w:t xml:space="preserve">ларни назорат қилиш ёрдамида аҳоли учун бозор муносабатларига </w:t>
      </w:r>
      <w:r>
        <w:rPr>
          <w:rFonts w:ascii="Bodo_uzb" w:hAnsi="Bodo_uzb"/>
          <w:color w:val="000000"/>
          <w:spacing w:val="-2"/>
          <w:sz w:val="24"/>
          <w:lang w:val="uz-Cyrl-UZ"/>
        </w:rPr>
        <w:t xml:space="preserve">ўтилиши билан боғлиқ бўлган иқгисодий ларзаларнинг </w:t>
      </w:r>
      <w:r>
        <w:rPr>
          <w:rFonts w:ascii="Bodo_uzb" w:hAnsi="Bodo_uzb"/>
          <w:color w:val="000000"/>
          <w:spacing w:val="-7"/>
          <w:sz w:val="24"/>
          <w:lang w:val="uz-Cyrl-UZ"/>
        </w:rPr>
        <w:t>оқибатларини енгиллаштирилди.</w:t>
      </w:r>
    </w:p>
    <w:p w:rsidR="00BA61A8" w:rsidRDefault="00BA61A8" w:rsidP="00BA61A8">
      <w:pPr>
        <w:shd w:val="clear" w:color="auto" w:fill="FFFFFF"/>
        <w:ind w:left="5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6"/>
          <w:sz w:val="24"/>
          <w:lang w:val="uz-Cyrl-UZ"/>
        </w:rPr>
        <w:t>Ўзбекистон Республикаси Вазирлар Маҳкамасининг «Нарх</w:t>
      </w:r>
      <w:r>
        <w:rPr>
          <w:rFonts w:ascii="Bodo_uzb" w:hAnsi="Bodo_uzb"/>
          <w:color w:val="000000"/>
          <w:spacing w:val="-3"/>
          <w:sz w:val="24"/>
          <w:lang w:val="uz-Cyrl-UZ"/>
        </w:rPr>
        <w:t xml:space="preserve">ларни эркинлаштиришга доир чора-тадбирлари тўғрисида»ги </w:t>
      </w:r>
      <w:r>
        <w:rPr>
          <w:rFonts w:ascii="Bodo_uzb" w:hAnsi="Bodo_uzb"/>
          <w:color w:val="000000"/>
          <w:spacing w:val="-5"/>
          <w:sz w:val="24"/>
          <w:lang w:val="uz-Cyrl-UZ"/>
        </w:rPr>
        <w:t>қарори Ўзбекистонда нархларнинг эркинлаштирилишига асос</w:t>
      </w:r>
      <w:r w:rsidRPr="00D440DD">
        <w:rPr>
          <w:rFonts w:ascii="Bodo_uzb" w:hAnsi="Bodo_uzb"/>
          <w:color w:val="000000"/>
          <w:spacing w:val="-5"/>
          <w:sz w:val="24"/>
          <w:lang w:val="uz-Cyrl-UZ"/>
        </w:rPr>
        <w:t xml:space="preserve"> </w:t>
      </w:r>
      <w:r>
        <w:rPr>
          <w:rFonts w:ascii="Bodo_uzb" w:hAnsi="Bodo_uzb"/>
          <w:color w:val="000000"/>
          <w:spacing w:val="-6"/>
          <w:sz w:val="24"/>
          <w:lang w:val="uz-Cyrl-UZ"/>
        </w:rPr>
        <w:t xml:space="preserve">бўлди. Умумий овқатланиш </w:t>
      </w:r>
      <w:r>
        <w:rPr>
          <w:rFonts w:ascii="Bodo_uzb" w:hAnsi="Bodo_uzb"/>
          <w:color w:val="000000"/>
          <w:spacing w:val="-1"/>
          <w:sz w:val="24"/>
          <w:lang w:val="uz-Cyrl-UZ"/>
        </w:rPr>
        <w:t>корхоналарининг мактаб ўқувчилари ва талабаларига бепул но</w:t>
      </w:r>
      <w:r>
        <w:rPr>
          <w:rFonts w:ascii="Bodo_uzb" w:hAnsi="Bodo_uzb"/>
          <w:color w:val="000000"/>
          <w:spacing w:val="-2"/>
          <w:sz w:val="24"/>
          <w:lang w:val="uz-Cyrl-UZ"/>
        </w:rPr>
        <w:t xml:space="preserve">нушталар бериш ва имтиёзли овқатлантириши юзасидан вужудга </w:t>
      </w:r>
      <w:r>
        <w:rPr>
          <w:rFonts w:ascii="Bodo_uzb" w:hAnsi="Bodo_uzb"/>
          <w:color w:val="000000"/>
          <w:spacing w:val="-1"/>
          <w:sz w:val="24"/>
          <w:lang w:val="uz-Cyrl-UZ"/>
        </w:rPr>
        <w:t xml:space="preserve">келадиган зарарлари ҳам давлат маблаглари ҳисобидан қоплана </w:t>
      </w:r>
      <w:r>
        <w:rPr>
          <w:rFonts w:ascii="Bodo_uzb" w:hAnsi="Bodo_uzb"/>
          <w:color w:val="000000"/>
          <w:spacing w:val="-14"/>
          <w:sz w:val="24"/>
          <w:lang w:val="uz-Cyrl-UZ"/>
        </w:rPr>
        <w:t>бошлади.</w:t>
      </w:r>
    </w:p>
    <w:p w:rsidR="00BA61A8" w:rsidRDefault="00BA61A8" w:rsidP="00BA61A8">
      <w:pPr>
        <w:shd w:val="clear" w:color="auto" w:fill="FFFFFF"/>
        <w:ind w:left="5" w:right="10" w:firstLine="586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5"/>
          <w:sz w:val="24"/>
          <w:lang w:val="uz-Cyrl-UZ"/>
        </w:rPr>
        <w:t xml:space="preserve">Бундан ташқари кир совун, болаларга тегишли молларни ишлаб </w:t>
      </w:r>
      <w:r>
        <w:rPr>
          <w:rFonts w:ascii="Bodo_uzb" w:hAnsi="Bodo_uzb"/>
          <w:color w:val="000000"/>
          <w:spacing w:val="-4"/>
          <w:sz w:val="24"/>
          <w:lang w:val="uz-Cyrl-UZ"/>
        </w:rPr>
        <w:t>чиқариш ва аҳолига кўрсатиладиган хизматлар учун дотация ажра</w:t>
      </w:r>
      <w:r>
        <w:rPr>
          <w:rFonts w:ascii="Bodo_uzb" w:hAnsi="Bodo_uzb"/>
          <w:color w:val="000000"/>
          <w:spacing w:val="-10"/>
          <w:sz w:val="24"/>
          <w:lang w:val="uz-Cyrl-UZ"/>
        </w:rPr>
        <w:t>тиладиган бўлди.</w:t>
      </w:r>
    </w:p>
    <w:p w:rsidR="00BA61A8" w:rsidRDefault="00BA61A8" w:rsidP="00BA61A8">
      <w:pPr>
        <w:shd w:val="clear" w:color="auto" w:fill="FFFFFF"/>
        <w:ind w:right="5" w:firstLine="581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z w:val="24"/>
          <w:lang w:val="uz-Cyrl-UZ"/>
        </w:rPr>
        <w:t>Кўп болали ва кам таъминланган оилаларни, ишсизларни, да</w:t>
      </w:r>
      <w:r>
        <w:rPr>
          <w:rFonts w:ascii="Bodo_uzb" w:hAnsi="Bodo_uzb"/>
          <w:color w:val="000000"/>
          <w:spacing w:val="-4"/>
          <w:sz w:val="24"/>
          <w:lang w:val="uz-Cyrl-UZ"/>
        </w:rPr>
        <w:t xml:space="preserve">ромади чекланган шахсларни, ўқувчи ёшларни ижтимоий ҳимоялаш </w:t>
      </w:r>
      <w:r>
        <w:rPr>
          <w:rFonts w:ascii="Bodo_uzb" w:hAnsi="Bodo_uzb"/>
          <w:color w:val="000000"/>
          <w:spacing w:val="-5"/>
          <w:sz w:val="24"/>
          <w:lang w:val="uz-Cyrl-UZ"/>
        </w:rPr>
        <w:t xml:space="preserve">ва қўллаб-қувватлаш чоралари кўрилди. Бошланғич синф </w:t>
      </w:r>
      <w:r>
        <w:rPr>
          <w:rFonts w:ascii="Bodo_uzb" w:hAnsi="Bodo_uzb"/>
          <w:color w:val="000000"/>
          <w:sz w:val="24"/>
          <w:lang w:val="uz-Cyrl-UZ"/>
        </w:rPr>
        <w:t xml:space="preserve">ўқувчилари ва ёлшз пенсионерлар учун бепул нонушталар, икки </w:t>
      </w:r>
      <w:r>
        <w:rPr>
          <w:rFonts w:ascii="Bodo_uzb" w:hAnsi="Bodo_uzb"/>
          <w:color w:val="000000"/>
          <w:spacing w:val="-6"/>
          <w:sz w:val="24"/>
          <w:lang w:val="uz-Cyrl-UZ"/>
        </w:rPr>
        <w:t xml:space="preserve">ёшга етмаган болалар учун, камқонлик касалига дучор бўлган </w:t>
      </w:r>
      <w:r>
        <w:rPr>
          <w:rFonts w:ascii="Bodo_uzb" w:hAnsi="Bodo_uzb"/>
          <w:color w:val="000000"/>
          <w:sz w:val="24"/>
          <w:lang w:val="uz-Cyrl-UZ"/>
        </w:rPr>
        <w:t xml:space="preserve">ҳомиладор аёллар учун бепул овқат, барча мактаб ўқувчилари ва </w:t>
      </w:r>
      <w:r>
        <w:rPr>
          <w:rFonts w:ascii="Bodo_uzb" w:hAnsi="Bodo_uzb"/>
          <w:color w:val="000000"/>
          <w:spacing w:val="-5"/>
          <w:sz w:val="24"/>
          <w:lang w:val="uz-Cyrl-UZ"/>
        </w:rPr>
        <w:t xml:space="preserve">талабаларини имтиёзли овқатлантириш каби ижтимоий имтиёзлар </w:t>
      </w:r>
      <w:r>
        <w:rPr>
          <w:rFonts w:ascii="Bodo_uzb" w:hAnsi="Bodo_uzb"/>
          <w:color w:val="000000"/>
          <w:sz w:val="24"/>
          <w:lang w:val="uz-Cyrl-UZ"/>
        </w:rPr>
        <w:t>ҳам бюджет маблағларидан тўланди. Коммунал хизматлар, шаҳар электр транспортвда юриш ҳақини тўлаш бўйича ва ёш келин-</w:t>
      </w:r>
      <w:r>
        <w:rPr>
          <w:rFonts w:ascii="Bodo_uzb" w:hAnsi="Bodo_uzb"/>
          <w:color w:val="000000"/>
          <w:spacing w:val="-3"/>
          <w:sz w:val="24"/>
          <w:lang w:val="uz-Cyrl-UZ"/>
        </w:rPr>
        <w:t>куёвларга имтиёзлар амал қилди.</w:t>
      </w:r>
    </w:p>
    <w:p w:rsidR="00BA61A8" w:rsidRDefault="00BA61A8" w:rsidP="00BA61A8">
      <w:pPr>
        <w:shd w:val="clear" w:color="auto" w:fill="FFFFFF"/>
        <w:ind w:left="5" w:right="29" w:firstLine="566"/>
        <w:jc w:val="both"/>
        <w:rPr>
          <w:rFonts w:ascii="Bodo_uzb" w:hAnsi="Bodo_uzb"/>
          <w:color w:val="000000"/>
          <w:spacing w:val="-8"/>
          <w:sz w:val="24"/>
          <w:lang w:val="uz-Cyrl-UZ"/>
        </w:rPr>
      </w:pPr>
      <w:r>
        <w:rPr>
          <w:rFonts w:ascii="Bodo_uzb" w:hAnsi="Bodo_uzb"/>
          <w:color w:val="000000"/>
          <w:sz w:val="24"/>
          <w:lang w:val="uz-Cyrl-UZ"/>
        </w:rPr>
        <w:lastRenderedPageBreak/>
        <w:t xml:space="preserve">Ижтимоий ёрдам аҳолининг энг кам ҳимояланган табақаларини </w:t>
      </w:r>
      <w:r>
        <w:rPr>
          <w:rFonts w:ascii="Bodo_uzb" w:hAnsi="Bodo_uzb"/>
          <w:color w:val="000000"/>
          <w:spacing w:val="-3"/>
          <w:sz w:val="24"/>
          <w:lang w:val="uz-Cyrl-UZ"/>
        </w:rPr>
        <w:t>яъни объектив сабабларга кўра, ўзини-ўзи боқа олмайдиганларни-болалар, қариялар, ногиронлар ва ўзларига боғлиқ бўлмаган саба</w:t>
      </w:r>
      <w:r>
        <w:rPr>
          <w:rFonts w:ascii="Bodo_uzb" w:hAnsi="Bodo_uzb"/>
          <w:color w:val="000000"/>
          <w:spacing w:val="-7"/>
          <w:sz w:val="24"/>
          <w:lang w:val="uz-Cyrl-UZ"/>
        </w:rPr>
        <w:t xml:space="preserve">ларга кўра ишлаб чиқаришда ишламайдиган бошқа шахсларни </w:t>
      </w:r>
      <w:r>
        <w:rPr>
          <w:rFonts w:ascii="Bodo_uzb" w:hAnsi="Bodo_uzb"/>
          <w:color w:val="000000"/>
          <w:spacing w:val="-5"/>
          <w:sz w:val="24"/>
          <w:lang w:val="uz-Cyrl-UZ"/>
        </w:rPr>
        <w:t xml:space="preserve">қўллаб-қувватлаш   учун   мўлжалланган.  Куконд шахар  аҳолисининг </w:t>
      </w:r>
      <w:r>
        <w:rPr>
          <w:rFonts w:ascii="Bodo_uzb" w:hAnsi="Bodo_uzb"/>
          <w:color w:val="000000"/>
          <w:spacing w:val="-8"/>
          <w:sz w:val="24"/>
          <w:lang w:val="uz-Cyrl-UZ"/>
        </w:rPr>
        <w:t>1997-2001 йиллар бўйича таркиби  жадвалда берилган.</w:t>
      </w:r>
    </w:p>
    <w:p w:rsidR="00BA61A8" w:rsidRPr="00D440DD" w:rsidRDefault="00BA61A8" w:rsidP="00BA61A8">
      <w:pPr>
        <w:shd w:val="clear" w:color="auto" w:fill="FFFFFF"/>
        <w:ind w:left="5" w:right="29" w:firstLine="715"/>
        <w:jc w:val="both"/>
        <w:rPr>
          <w:rFonts w:ascii="Bodo_uzb" w:hAnsi="Bodo_uzb"/>
          <w:color w:val="000000"/>
          <w:spacing w:val="-8"/>
          <w:sz w:val="24"/>
          <w:lang w:val="uz-Cyrl-UZ"/>
        </w:rPr>
      </w:pPr>
      <w:r>
        <w:rPr>
          <w:rFonts w:ascii="Bodo_uzb" w:hAnsi="Bodo_uzb"/>
          <w:color w:val="000000"/>
          <w:spacing w:val="-8"/>
          <w:sz w:val="24"/>
          <w:lang w:val="uz-Cyrl-UZ"/>
        </w:rPr>
        <w:tab/>
      </w:r>
      <w:r>
        <w:rPr>
          <w:rFonts w:ascii="Bodo_uzb" w:hAnsi="Bodo_uzb"/>
          <w:color w:val="000000"/>
          <w:spacing w:val="-8"/>
          <w:sz w:val="24"/>
          <w:lang w:val="uz-Cyrl-UZ"/>
        </w:rPr>
        <w:tab/>
      </w:r>
      <w:r>
        <w:rPr>
          <w:rFonts w:ascii="Bodo_uzb" w:hAnsi="Bodo_uzb"/>
          <w:color w:val="000000"/>
          <w:spacing w:val="-8"/>
          <w:sz w:val="24"/>
          <w:lang w:val="uz-Cyrl-UZ"/>
        </w:rPr>
        <w:tab/>
      </w:r>
      <w:r>
        <w:rPr>
          <w:rFonts w:ascii="Bodo_uzb" w:hAnsi="Bodo_uzb"/>
          <w:color w:val="000000"/>
          <w:spacing w:val="-8"/>
          <w:sz w:val="24"/>
          <w:lang w:val="uz-Cyrl-UZ"/>
        </w:rPr>
        <w:tab/>
      </w:r>
      <w:r>
        <w:rPr>
          <w:rFonts w:ascii="Bodo_uzb" w:hAnsi="Bodo_uzb"/>
          <w:color w:val="000000"/>
          <w:spacing w:val="-8"/>
          <w:sz w:val="24"/>
          <w:lang w:val="uz-Cyrl-UZ"/>
        </w:rPr>
        <w:tab/>
      </w:r>
      <w:r>
        <w:rPr>
          <w:rFonts w:ascii="Bodo_uzb" w:hAnsi="Bodo_uzb"/>
          <w:color w:val="000000"/>
          <w:spacing w:val="-8"/>
          <w:sz w:val="24"/>
          <w:lang w:val="uz-Cyrl-UZ"/>
        </w:rPr>
        <w:tab/>
      </w:r>
      <w:r>
        <w:rPr>
          <w:rFonts w:ascii="Bodo_uzb" w:hAnsi="Bodo_uzb"/>
          <w:color w:val="000000"/>
          <w:spacing w:val="-8"/>
          <w:sz w:val="24"/>
          <w:lang w:val="uz-Cyrl-UZ"/>
        </w:rPr>
        <w:tab/>
      </w:r>
      <w:r>
        <w:rPr>
          <w:rFonts w:ascii="Bodo_uzb" w:hAnsi="Bodo_uzb"/>
          <w:color w:val="000000"/>
          <w:spacing w:val="-8"/>
          <w:sz w:val="24"/>
          <w:lang w:val="uz-Cyrl-UZ"/>
        </w:rPr>
        <w:tab/>
      </w:r>
      <w:r>
        <w:rPr>
          <w:rFonts w:ascii="Bodo_uzb" w:hAnsi="Bodo_uzb"/>
          <w:color w:val="000000"/>
          <w:spacing w:val="-8"/>
          <w:sz w:val="24"/>
          <w:lang w:val="uz-Cyrl-UZ"/>
        </w:rPr>
        <w:tab/>
      </w:r>
      <w:r>
        <w:rPr>
          <w:rFonts w:ascii="Bodo_uzb" w:hAnsi="Bodo_uzb"/>
          <w:color w:val="000000"/>
          <w:spacing w:val="-8"/>
          <w:sz w:val="24"/>
          <w:lang w:val="uz-Cyrl-UZ"/>
        </w:rPr>
        <w:tab/>
      </w:r>
      <w:r w:rsidRPr="00D440DD">
        <w:rPr>
          <w:rFonts w:ascii="Bodo_uzb" w:hAnsi="Bodo_uzb"/>
          <w:color w:val="000000"/>
          <w:spacing w:val="-8"/>
          <w:sz w:val="24"/>
          <w:lang w:val="uz-Cyrl-UZ"/>
        </w:rPr>
        <w:t>жадвал</w:t>
      </w:r>
    </w:p>
    <w:p w:rsidR="00BA61A8" w:rsidRPr="00D440DD" w:rsidRDefault="00BA61A8" w:rsidP="00BA61A8">
      <w:pPr>
        <w:shd w:val="clear" w:color="auto" w:fill="FFFFFF"/>
        <w:ind w:left="5" w:right="29" w:firstLine="566"/>
        <w:jc w:val="center"/>
        <w:rPr>
          <w:rFonts w:ascii="Bodo_uzb" w:hAnsi="Bodo_uzb"/>
          <w:color w:val="000000"/>
          <w:spacing w:val="-21"/>
          <w:sz w:val="24"/>
          <w:lang w:val="uz-Cyrl-UZ"/>
        </w:rPr>
      </w:pPr>
      <w:r w:rsidRPr="00D440DD">
        <w:rPr>
          <w:rFonts w:ascii="Bodo_uzb" w:hAnsi="Bodo_uzb"/>
          <w:color w:val="000000"/>
          <w:spacing w:val="-21"/>
          <w:sz w:val="24"/>
          <w:lang w:val="uz-Cyrl-UZ"/>
        </w:rPr>
        <w:t>Куконд шахар</w:t>
      </w:r>
      <w:r>
        <w:rPr>
          <w:rFonts w:ascii="Bodo_uzb" w:hAnsi="Bodo_uzb"/>
          <w:color w:val="000000"/>
          <w:spacing w:val="-21"/>
          <w:sz w:val="24"/>
          <w:lang w:val="uz-Cyrl-UZ"/>
        </w:rPr>
        <w:t xml:space="preserve"> аҳолисининг</w:t>
      </w:r>
      <w:r w:rsidRPr="00D440DD">
        <w:rPr>
          <w:rFonts w:ascii="Bodo_uzb" w:hAnsi="Bodo_uzb"/>
          <w:color w:val="000000"/>
          <w:spacing w:val="-21"/>
          <w:sz w:val="24"/>
          <w:lang w:val="uz-Cyrl-UZ"/>
        </w:rPr>
        <w:t xml:space="preserve"> </w:t>
      </w:r>
      <w:r>
        <w:rPr>
          <w:rFonts w:ascii="Bodo_uzb" w:hAnsi="Bodo_uzb"/>
          <w:color w:val="000000"/>
          <w:spacing w:val="-8"/>
          <w:sz w:val="24"/>
          <w:lang w:val="uz-Cyrl-UZ"/>
        </w:rPr>
        <w:t>1997-2001</w:t>
      </w:r>
      <w:r w:rsidRPr="00D440DD">
        <w:rPr>
          <w:rFonts w:ascii="Bodo_uzb" w:hAnsi="Bodo_uzb"/>
          <w:color w:val="000000"/>
          <w:spacing w:val="-8"/>
          <w:sz w:val="24"/>
          <w:lang w:val="uz-Cyrl-UZ"/>
        </w:rPr>
        <w:t xml:space="preserve"> йиллардаги </w:t>
      </w:r>
      <w:r>
        <w:rPr>
          <w:rFonts w:ascii="Bodo_uzb" w:hAnsi="Bodo_uzb"/>
          <w:color w:val="000000"/>
          <w:spacing w:val="-21"/>
          <w:sz w:val="24"/>
          <w:lang w:val="uz-Cyrl-UZ"/>
        </w:rPr>
        <w:t>таркиби</w:t>
      </w:r>
      <w:r w:rsidRPr="00D440DD">
        <w:rPr>
          <w:rFonts w:ascii="Bodo_uzb" w:hAnsi="Bodo_uzb"/>
          <w:color w:val="000000"/>
          <w:spacing w:val="-21"/>
          <w:sz w:val="24"/>
          <w:lang w:val="uz-Cyrl-UZ"/>
        </w:rPr>
        <w:t xml:space="preserve"> </w:t>
      </w:r>
    </w:p>
    <w:p w:rsidR="00BA61A8" w:rsidRDefault="00BA61A8" w:rsidP="00BA61A8">
      <w:pPr>
        <w:shd w:val="clear" w:color="auto" w:fill="FFFFFF"/>
        <w:ind w:left="5045" w:right="29" w:firstLine="715"/>
        <w:jc w:val="center"/>
        <w:rPr>
          <w:rFonts w:ascii="Bodo_uzb" w:hAnsi="Bodo_uzb"/>
          <w:sz w:val="24"/>
        </w:rPr>
      </w:pPr>
      <w:r>
        <w:rPr>
          <w:rFonts w:ascii="Bodo_uzb" w:hAnsi="Bodo_uzb"/>
          <w:color w:val="000000"/>
          <w:spacing w:val="-31"/>
          <w:sz w:val="24"/>
          <w:lang w:val="uz-Cyrl-UZ"/>
        </w:rPr>
        <w:t>(% ҳисобида</w:t>
      </w:r>
      <w:r>
        <w:rPr>
          <w:rFonts w:ascii="Bodo_uzb" w:hAnsi="Bodo_uzb"/>
          <w:i/>
          <w:iCs/>
          <w:color w:val="000000"/>
          <w:spacing w:val="-31"/>
          <w:sz w:val="24"/>
          <w:lang w:val="uz-Cyrl-UZ"/>
        </w:rPr>
        <w:t>)</w:t>
      </w:r>
    </w:p>
    <w:tbl>
      <w:tblPr>
        <w:tblW w:w="0" w:type="auto"/>
        <w:tblInd w:w="38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138"/>
        <w:gridCol w:w="720"/>
        <w:gridCol w:w="874"/>
        <w:gridCol w:w="854"/>
        <w:gridCol w:w="864"/>
        <w:gridCol w:w="826"/>
      </w:tblGrid>
      <w:tr w:rsidR="00BA61A8" w:rsidTr="009B400C">
        <w:tblPrEx>
          <w:tblCellMar>
            <w:top w:w="0" w:type="dxa"/>
            <w:bottom w:w="0" w:type="dxa"/>
          </w:tblCellMar>
        </w:tblPrEx>
        <w:trPr>
          <w:trHeight w:hRule="exact" w:val="461"/>
        </w:trPr>
        <w:tc>
          <w:tcPr>
            <w:tcW w:w="4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1A8" w:rsidRDefault="00BA61A8" w:rsidP="009B400C">
            <w:pPr>
              <w:shd w:val="clear" w:color="auto" w:fill="FFFFFF"/>
              <w:jc w:val="both"/>
              <w:rPr>
                <w:rFonts w:ascii="Bodo_uzb" w:hAnsi="Bodo_uzb"/>
                <w:sz w:val="24"/>
                <w:szCs w:val="24"/>
              </w:rPr>
            </w:pPr>
            <w:r>
              <w:rPr>
                <w:rFonts w:ascii="Bodo_uzb" w:hAnsi="Bodo_uzb"/>
                <w:color w:val="000000"/>
                <w:sz w:val="24"/>
                <w:szCs w:val="24"/>
                <w:lang w:val="uz-Cyrl-UZ"/>
              </w:rPr>
              <w:t>Аҳоли гуруҳлари</w:t>
            </w:r>
          </w:p>
          <w:p w:rsidR="00BA61A8" w:rsidRDefault="00BA61A8" w:rsidP="009B400C">
            <w:pPr>
              <w:shd w:val="clear" w:color="auto" w:fill="FFFFFF"/>
              <w:jc w:val="both"/>
              <w:rPr>
                <w:rFonts w:ascii="Bodo_uzb" w:hAnsi="Bodo_uzb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1A8" w:rsidRDefault="00BA61A8" w:rsidP="009B400C">
            <w:pPr>
              <w:shd w:val="clear" w:color="auto" w:fill="FFFFFF"/>
              <w:jc w:val="both"/>
              <w:rPr>
                <w:rFonts w:ascii="Bodo_uzb" w:hAnsi="Bodo_uzb"/>
                <w:sz w:val="24"/>
                <w:szCs w:val="24"/>
              </w:rPr>
            </w:pPr>
            <w:r>
              <w:rPr>
                <w:rFonts w:ascii="Bodo_uzb" w:hAnsi="Bodo_uzb"/>
                <w:color w:val="000000"/>
                <w:spacing w:val="-20"/>
                <w:sz w:val="24"/>
                <w:szCs w:val="24"/>
                <w:lang w:val="uz-Cyrl-UZ"/>
              </w:rPr>
              <w:t>199</w:t>
            </w:r>
            <w:r>
              <w:rPr>
                <w:rFonts w:ascii="Bodo_uzb" w:hAnsi="Bodo_uzb"/>
                <w:color w:val="000000"/>
                <w:spacing w:val="-20"/>
                <w:sz w:val="24"/>
                <w:szCs w:val="24"/>
              </w:rPr>
              <w:t>7</w:t>
            </w:r>
          </w:p>
          <w:p w:rsidR="00BA61A8" w:rsidRDefault="00BA61A8" w:rsidP="009B400C">
            <w:pPr>
              <w:shd w:val="clear" w:color="auto" w:fill="FFFFFF"/>
              <w:jc w:val="both"/>
              <w:rPr>
                <w:rFonts w:ascii="Bodo_uzb" w:hAnsi="Bodo_uzb"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1A8" w:rsidRDefault="00BA61A8" w:rsidP="009B400C">
            <w:pPr>
              <w:shd w:val="clear" w:color="auto" w:fill="FFFFFF"/>
              <w:jc w:val="both"/>
              <w:rPr>
                <w:rFonts w:ascii="Bodo_uzb" w:hAnsi="Bodo_uzb"/>
                <w:sz w:val="24"/>
                <w:szCs w:val="24"/>
              </w:rPr>
            </w:pPr>
            <w:r>
              <w:rPr>
                <w:rFonts w:ascii="Bodo_uzb" w:hAnsi="Bodo_uzb"/>
                <w:color w:val="000000"/>
                <w:spacing w:val="-22"/>
                <w:sz w:val="24"/>
                <w:szCs w:val="24"/>
                <w:lang w:val="uz-Cyrl-UZ"/>
              </w:rPr>
              <w:t>199</w:t>
            </w:r>
            <w:r>
              <w:rPr>
                <w:rFonts w:ascii="Bodo_uzb" w:hAnsi="Bodo_uzb"/>
                <w:color w:val="000000"/>
                <w:spacing w:val="-22"/>
                <w:sz w:val="24"/>
                <w:szCs w:val="24"/>
              </w:rPr>
              <w:t>8</w:t>
            </w:r>
          </w:p>
          <w:p w:rsidR="00BA61A8" w:rsidRDefault="00BA61A8" w:rsidP="009B400C">
            <w:pPr>
              <w:shd w:val="clear" w:color="auto" w:fill="FFFFFF"/>
              <w:jc w:val="both"/>
              <w:rPr>
                <w:rFonts w:ascii="Bodo_uzb" w:hAnsi="Bodo_uzb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1A8" w:rsidRDefault="00BA61A8" w:rsidP="009B400C">
            <w:pPr>
              <w:shd w:val="clear" w:color="auto" w:fill="FFFFFF"/>
              <w:jc w:val="both"/>
              <w:rPr>
                <w:rFonts w:ascii="Bodo_uzb" w:hAnsi="Bodo_uzb"/>
                <w:sz w:val="24"/>
                <w:szCs w:val="24"/>
              </w:rPr>
            </w:pPr>
            <w:r>
              <w:rPr>
                <w:rFonts w:ascii="Bodo_uzb" w:hAnsi="Bodo_uzb"/>
                <w:color w:val="000000"/>
                <w:spacing w:val="-20"/>
                <w:sz w:val="24"/>
                <w:szCs w:val="24"/>
                <w:lang w:val="uz-Cyrl-UZ"/>
              </w:rPr>
              <w:t>199</w:t>
            </w:r>
            <w:r>
              <w:rPr>
                <w:rFonts w:ascii="Bodo_uzb" w:hAnsi="Bodo_uzb"/>
                <w:color w:val="000000"/>
                <w:spacing w:val="-20"/>
                <w:sz w:val="24"/>
                <w:szCs w:val="24"/>
              </w:rPr>
              <w:t>9</w:t>
            </w:r>
          </w:p>
          <w:p w:rsidR="00BA61A8" w:rsidRDefault="00BA61A8" w:rsidP="009B400C">
            <w:pPr>
              <w:shd w:val="clear" w:color="auto" w:fill="FFFFFF"/>
              <w:jc w:val="both"/>
              <w:rPr>
                <w:rFonts w:ascii="Bodo_uzb" w:hAnsi="Bodo_uzb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1A8" w:rsidRDefault="00BA61A8" w:rsidP="009B400C">
            <w:pPr>
              <w:shd w:val="clear" w:color="auto" w:fill="FFFFFF"/>
              <w:jc w:val="both"/>
              <w:rPr>
                <w:rFonts w:ascii="Bodo_uzb" w:hAnsi="Bodo_uzb"/>
                <w:sz w:val="24"/>
                <w:szCs w:val="24"/>
              </w:rPr>
            </w:pPr>
            <w:r>
              <w:rPr>
                <w:rFonts w:ascii="Bodo_uzb" w:hAnsi="Bodo_uzb"/>
                <w:sz w:val="24"/>
                <w:szCs w:val="24"/>
              </w:rPr>
              <w:t>2000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1A8" w:rsidRDefault="00BA61A8" w:rsidP="009B400C">
            <w:pPr>
              <w:shd w:val="clear" w:color="auto" w:fill="FFFFFF"/>
              <w:jc w:val="both"/>
              <w:rPr>
                <w:rFonts w:ascii="Bodo_uzb" w:hAnsi="Bodo_uzb"/>
                <w:sz w:val="24"/>
                <w:szCs w:val="24"/>
              </w:rPr>
            </w:pPr>
            <w:r>
              <w:rPr>
                <w:rFonts w:ascii="Bodo_uzb" w:hAnsi="Bodo_uzb"/>
                <w:sz w:val="24"/>
                <w:szCs w:val="24"/>
              </w:rPr>
              <w:t>2001</w:t>
            </w:r>
          </w:p>
          <w:p w:rsidR="00BA61A8" w:rsidRDefault="00BA61A8" w:rsidP="009B400C">
            <w:pPr>
              <w:shd w:val="clear" w:color="auto" w:fill="FFFFFF"/>
              <w:jc w:val="both"/>
              <w:rPr>
                <w:rFonts w:ascii="Bodo_uzb" w:hAnsi="Bodo_uzb"/>
                <w:sz w:val="24"/>
                <w:szCs w:val="24"/>
              </w:rPr>
            </w:pPr>
          </w:p>
        </w:tc>
      </w:tr>
      <w:tr w:rsidR="00BA61A8" w:rsidTr="009B400C">
        <w:tblPrEx>
          <w:tblCellMar>
            <w:top w:w="0" w:type="dxa"/>
            <w:bottom w:w="0" w:type="dxa"/>
          </w:tblCellMar>
        </w:tblPrEx>
        <w:trPr>
          <w:trHeight w:hRule="exact" w:val="321"/>
        </w:trPr>
        <w:tc>
          <w:tcPr>
            <w:tcW w:w="4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1A8" w:rsidRDefault="00BA61A8" w:rsidP="009B400C">
            <w:pPr>
              <w:shd w:val="clear" w:color="auto" w:fill="FFFFFF"/>
              <w:jc w:val="both"/>
              <w:rPr>
                <w:rFonts w:ascii="Bodo_uzb" w:hAnsi="Bodo_uzb"/>
                <w:color w:val="000000"/>
                <w:sz w:val="24"/>
                <w:szCs w:val="24"/>
                <w:lang w:val="uz-Cyrl-UZ"/>
              </w:rPr>
            </w:pPr>
            <w:r>
              <w:rPr>
                <w:rFonts w:ascii="Bodo_uzb" w:hAnsi="Bodo_uzb"/>
                <w:color w:val="000000"/>
                <w:spacing w:val="-7"/>
                <w:sz w:val="24"/>
                <w:szCs w:val="24"/>
                <w:lang w:val="uz-Cyrl-UZ"/>
              </w:rPr>
              <w:t>Меҳнат ёшига етмаганлар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1A8" w:rsidRDefault="00BA61A8" w:rsidP="009B400C">
            <w:pPr>
              <w:shd w:val="clear" w:color="auto" w:fill="FFFFFF"/>
              <w:jc w:val="both"/>
              <w:rPr>
                <w:rFonts w:ascii="Bodo_uzb" w:hAnsi="Bodo_uzb"/>
                <w:color w:val="000000"/>
                <w:spacing w:val="-20"/>
                <w:sz w:val="24"/>
                <w:szCs w:val="24"/>
                <w:lang w:val="uz-Cyrl-UZ"/>
              </w:rPr>
            </w:pPr>
            <w:r>
              <w:rPr>
                <w:rFonts w:ascii="Bodo_uzb" w:hAnsi="Bodo_uzb"/>
                <w:color w:val="000000"/>
                <w:spacing w:val="-18"/>
                <w:sz w:val="24"/>
                <w:szCs w:val="24"/>
                <w:lang w:val="uz-Cyrl-UZ"/>
              </w:rPr>
              <w:t>43,2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1A8" w:rsidRDefault="00BA61A8" w:rsidP="009B400C">
            <w:pPr>
              <w:shd w:val="clear" w:color="auto" w:fill="FFFFFF"/>
              <w:jc w:val="both"/>
              <w:rPr>
                <w:rFonts w:ascii="Bodo_uzb" w:hAnsi="Bodo_uzb"/>
                <w:color w:val="000000"/>
                <w:spacing w:val="-22"/>
                <w:sz w:val="24"/>
                <w:szCs w:val="24"/>
                <w:lang w:val="uz-Cyrl-UZ"/>
              </w:rPr>
            </w:pPr>
            <w:r>
              <w:rPr>
                <w:rFonts w:ascii="Bodo_uzb" w:hAnsi="Bodo_uzb"/>
                <w:color w:val="000000"/>
                <w:spacing w:val="-20"/>
                <w:sz w:val="24"/>
                <w:szCs w:val="24"/>
                <w:lang w:val="uz-Cyrl-UZ"/>
              </w:rPr>
              <w:t>43,1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1A8" w:rsidRDefault="00BA61A8" w:rsidP="009B400C">
            <w:pPr>
              <w:shd w:val="clear" w:color="auto" w:fill="FFFFFF"/>
              <w:jc w:val="both"/>
              <w:rPr>
                <w:rFonts w:ascii="Bodo_uzb" w:hAnsi="Bodo_uzb"/>
                <w:color w:val="000000"/>
                <w:spacing w:val="-20"/>
                <w:sz w:val="24"/>
                <w:szCs w:val="24"/>
                <w:lang w:val="uz-Cyrl-UZ"/>
              </w:rPr>
            </w:pPr>
            <w:r>
              <w:rPr>
                <w:rFonts w:ascii="Bodo_uzb" w:hAnsi="Bodo_uzb"/>
                <w:color w:val="000000"/>
                <w:spacing w:val="-12"/>
                <w:sz w:val="24"/>
                <w:szCs w:val="24"/>
                <w:lang w:val="uz-Cyrl-UZ"/>
              </w:rPr>
              <w:t>42,9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1A8" w:rsidRDefault="00BA61A8" w:rsidP="009B400C">
            <w:pPr>
              <w:shd w:val="clear" w:color="auto" w:fill="FFFFFF"/>
              <w:jc w:val="both"/>
              <w:rPr>
                <w:rFonts w:ascii="Bodo_uzb" w:hAnsi="Bodo_uzb"/>
                <w:color w:val="000000"/>
                <w:spacing w:val="-19"/>
                <w:sz w:val="24"/>
                <w:szCs w:val="24"/>
                <w:lang w:val="uz-Cyrl-UZ"/>
              </w:rPr>
            </w:pPr>
            <w:r>
              <w:rPr>
                <w:rFonts w:ascii="Bodo_uzb" w:hAnsi="Bodo_uzb"/>
                <w:color w:val="000000"/>
                <w:spacing w:val="-13"/>
                <w:sz w:val="24"/>
                <w:szCs w:val="24"/>
                <w:lang w:val="uz-Cyrl-UZ"/>
              </w:rPr>
              <w:t>42,8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1A8" w:rsidRDefault="00BA61A8" w:rsidP="009B400C">
            <w:pPr>
              <w:shd w:val="clear" w:color="auto" w:fill="FFFFFF"/>
              <w:jc w:val="both"/>
              <w:rPr>
                <w:rFonts w:ascii="Bodo_uzb" w:hAnsi="Bodo_uzb"/>
                <w:color w:val="000000"/>
                <w:spacing w:val="-20"/>
                <w:sz w:val="24"/>
                <w:szCs w:val="24"/>
                <w:lang w:val="uz-Cyrl-UZ"/>
              </w:rPr>
            </w:pPr>
            <w:r>
              <w:rPr>
                <w:rFonts w:ascii="Bodo_uzb" w:hAnsi="Bodo_uzb"/>
                <w:color w:val="000000"/>
                <w:spacing w:val="-10"/>
                <w:sz w:val="24"/>
                <w:szCs w:val="24"/>
                <w:lang w:val="uz-Cyrl-UZ"/>
              </w:rPr>
              <w:t>42,7</w:t>
            </w:r>
          </w:p>
        </w:tc>
      </w:tr>
      <w:tr w:rsidR="00BA61A8" w:rsidTr="009B400C">
        <w:tblPrEx>
          <w:tblCellMar>
            <w:top w:w="0" w:type="dxa"/>
            <w:bottom w:w="0" w:type="dxa"/>
          </w:tblCellMar>
        </w:tblPrEx>
        <w:trPr>
          <w:trHeight w:hRule="exact" w:val="296"/>
        </w:trPr>
        <w:tc>
          <w:tcPr>
            <w:tcW w:w="4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1A8" w:rsidRDefault="00BA61A8" w:rsidP="009B400C">
            <w:pPr>
              <w:shd w:val="clear" w:color="auto" w:fill="FFFFFF"/>
              <w:jc w:val="both"/>
              <w:rPr>
                <w:rFonts w:ascii="Bodo_uzb" w:hAnsi="Bodo_uzb"/>
                <w:sz w:val="24"/>
                <w:szCs w:val="24"/>
                <w:lang w:val="uz-Cyrl-UZ"/>
              </w:rPr>
            </w:pPr>
            <w:r>
              <w:rPr>
                <w:rFonts w:ascii="Bodo_uzb" w:hAnsi="Bodo_uzb"/>
                <w:color w:val="000000"/>
                <w:spacing w:val="-10"/>
                <w:sz w:val="24"/>
                <w:szCs w:val="24"/>
                <w:lang w:val="uz-Cyrl-UZ"/>
              </w:rPr>
              <w:t>Меҳнат ёшидагилар</w:t>
            </w:r>
          </w:p>
          <w:p w:rsidR="00BA61A8" w:rsidRDefault="00BA61A8" w:rsidP="009B400C">
            <w:pPr>
              <w:shd w:val="clear" w:color="auto" w:fill="FFFFFF"/>
              <w:jc w:val="both"/>
              <w:rPr>
                <w:rFonts w:ascii="Bodo_uzb" w:hAnsi="Bodo_uzb"/>
                <w:sz w:val="24"/>
                <w:szCs w:val="24"/>
                <w:lang w:val="uz-Cyrl-UZ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1A8" w:rsidRDefault="00BA61A8" w:rsidP="009B400C">
            <w:pPr>
              <w:shd w:val="clear" w:color="auto" w:fill="FFFFFF"/>
              <w:jc w:val="both"/>
              <w:rPr>
                <w:rFonts w:ascii="Bodo_uzb" w:hAnsi="Bodo_uzb"/>
                <w:sz w:val="24"/>
                <w:szCs w:val="24"/>
                <w:lang w:val="uz-Cyrl-UZ"/>
              </w:rPr>
            </w:pPr>
            <w:r>
              <w:rPr>
                <w:rFonts w:ascii="Bodo_uzb" w:hAnsi="Bodo_uzb"/>
                <w:color w:val="000000"/>
                <w:spacing w:val="-16"/>
                <w:sz w:val="24"/>
                <w:szCs w:val="24"/>
                <w:lang w:val="uz-Cyrl-UZ"/>
              </w:rPr>
              <w:t>49,2</w:t>
            </w:r>
          </w:p>
          <w:p w:rsidR="00BA61A8" w:rsidRDefault="00BA61A8" w:rsidP="009B400C">
            <w:pPr>
              <w:shd w:val="clear" w:color="auto" w:fill="FFFFFF"/>
              <w:jc w:val="both"/>
              <w:rPr>
                <w:rFonts w:ascii="Bodo_uzb" w:hAnsi="Bodo_uzb"/>
                <w:sz w:val="24"/>
                <w:szCs w:val="24"/>
                <w:lang w:val="uz-Cyrl-UZ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1A8" w:rsidRDefault="00BA61A8" w:rsidP="009B400C">
            <w:pPr>
              <w:shd w:val="clear" w:color="auto" w:fill="FFFFFF"/>
              <w:jc w:val="both"/>
              <w:rPr>
                <w:rFonts w:ascii="Bodo_uzb" w:hAnsi="Bodo_uzb"/>
                <w:sz w:val="24"/>
                <w:szCs w:val="24"/>
                <w:lang w:val="uz-Cyrl-UZ"/>
              </w:rPr>
            </w:pPr>
            <w:r>
              <w:rPr>
                <w:rFonts w:ascii="Bodo_uzb" w:hAnsi="Bodo_uzb"/>
                <w:color w:val="000000"/>
                <w:spacing w:val="-10"/>
                <w:sz w:val="24"/>
                <w:szCs w:val="24"/>
                <w:lang w:val="uz-Cyrl-UZ"/>
              </w:rPr>
              <w:t>49,2</w:t>
            </w:r>
          </w:p>
          <w:p w:rsidR="00BA61A8" w:rsidRDefault="00BA61A8" w:rsidP="009B400C">
            <w:pPr>
              <w:shd w:val="clear" w:color="auto" w:fill="FFFFFF"/>
              <w:jc w:val="both"/>
              <w:rPr>
                <w:rFonts w:ascii="Bodo_uzb" w:hAnsi="Bodo_uzb"/>
                <w:sz w:val="24"/>
                <w:szCs w:val="24"/>
                <w:lang w:val="uz-Cyrl-UZ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1A8" w:rsidRDefault="00BA61A8" w:rsidP="009B400C">
            <w:pPr>
              <w:shd w:val="clear" w:color="auto" w:fill="FFFFFF"/>
              <w:jc w:val="both"/>
              <w:rPr>
                <w:rFonts w:ascii="Bodo_uzb" w:hAnsi="Bodo_uzb"/>
                <w:sz w:val="24"/>
                <w:szCs w:val="24"/>
                <w:lang w:val="uz-Cyrl-UZ"/>
              </w:rPr>
            </w:pPr>
            <w:r>
              <w:rPr>
                <w:rFonts w:ascii="Bodo_uzb" w:hAnsi="Bodo_uzb"/>
                <w:color w:val="000000"/>
                <w:spacing w:val="-16"/>
                <w:sz w:val="24"/>
                <w:szCs w:val="24"/>
                <w:lang w:val="uz-Cyrl-UZ"/>
              </w:rPr>
              <w:t>49,4</w:t>
            </w:r>
          </w:p>
          <w:p w:rsidR="00BA61A8" w:rsidRDefault="00BA61A8" w:rsidP="009B400C">
            <w:pPr>
              <w:shd w:val="clear" w:color="auto" w:fill="FFFFFF"/>
              <w:jc w:val="both"/>
              <w:rPr>
                <w:rFonts w:ascii="Bodo_uzb" w:hAnsi="Bodo_uzb"/>
                <w:sz w:val="24"/>
                <w:szCs w:val="24"/>
                <w:lang w:val="uz-Cyrl-UZ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1A8" w:rsidRDefault="00BA61A8" w:rsidP="009B400C">
            <w:pPr>
              <w:shd w:val="clear" w:color="auto" w:fill="FFFFFF"/>
              <w:jc w:val="both"/>
              <w:rPr>
                <w:rFonts w:ascii="Bodo_uzb" w:hAnsi="Bodo_uzb"/>
                <w:sz w:val="24"/>
                <w:szCs w:val="24"/>
                <w:lang w:val="uz-Cyrl-UZ"/>
              </w:rPr>
            </w:pPr>
            <w:r>
              <w:rPr>
                <w:rFonts w:ascii="Bodo_uzb" w:hAnsi="Bodo_uzb"/>
                <w:color w:val="000000"/>
                <w:spacing w:val="-19"/>
                <w:sz w:val="24"/>
                <w:szCs w:val="24"/>
                <w:lang w:val="uz-Cyrl-UZ"/>
              </w:rPr>
              <w:t>42,5</w:t>
            </w:r>
          </w:p>
          <w:p w:rsidR="00BA61A8" w:rsidRDefault="00BA61A8" w:rsidP="009B400C">
            <w:pPr>
              <w:shd w:val="clear" w:color="auto" w:fill="FFFFFF"/>
              <w:jc w:val="both"/>
              <w:rPr>
                <w:rFonts w:ascii="Bodo_uzb" w:hAnsi="Bodo_uzb"/>
                <w:sz w:val="24"/>
                <w:szCs w:val="24"/>
                <w:lang w:val="uz-Cyrl-UZ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1A8" w:rsidRDefault="00BA61A8" w:rsidP="009B400C">
            <w:pPr>
              <w:shd w:val="clear" w:color="auto" w:fill="FFFFFF"/>
              <w:jc w:val="both"/>
              <w:rPr>
                <w:rFonts w:ascii="Bodo_uzb" w:hAnsi="Bodo_uzb"/>
                <w:sz w:val="24"/>
                <w:szCs w:val="24"/>
                <w:lang w:val="uz-Cyrl-UZ"/>
              </w:rPr>
            </w:pPr>
            <w:r>
              <w:rPr>
                <w:rFonts w:ascii="Bodo_uzb" w:hAnsi="Bodo_uzb"/>
                <w:color w:val="000000"/>
                <w:spacing w:val="-15"/>
                <w:sz w:val="24"/>
                <w:szCs w:val="24"/>
                <w:lang w:val="uz-Cyrl-UZ"/>
              </w:rPr>
              <w:t>49,6</w:t>
            </w:r>
          </w:p>
          <w:p w:rsidR="00BA61A8" w:rsidRDefault="00BA61A8" w:rsidP="009B400C">
            <w:pPr>
              <w:shd w:val="clear" w:color="auto" w:fill="FFFFFF"/>
              <w:jc w:val="both"/>
              <w:rPr>
                <w:rFonts w:ascii="Bodo_uzb" w:hAnsi="Bodo_uzb"/>
                <w:sz w:val="24"/>
                <w:szCs w:val="24"/>
                <w:lang w:val="uz-Cyrl-UZ"/>
              </w:rPr>
            </w:pPr>
          </w:p>
        </w:tc>
      </w:tr>
      <w:tr w:rsidR="00BA61A8" w:rsidTr="009B400C">
        <w:tblPrEx>
          <w:tblCellMar>
            <w:top w:w="0" w:type="dxa"/>
            <w:bottom w:w="0" w:type="dxa"/>
          </w:tblCellMar>
        </w:tblPrEx>
        <w:trPr>
          <w:trHeight w:hRule="exact" w:val="273"/>
        </w:trPr>
        <w:tc>
          <w:tcPr>
            <w:tcW w:w="4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1A8" w:rsidRDefault="00BA61A8" w:rsidP="009B400C">
            <w:pPr>
              <w:shd w:val="clear" w:color="auto" w:fill="FFFFFF"/>
              <w:jc w:val="both"/>
              <w:rPr>
                <w:rFonts w:ascii="Bodo_uzb" w:hAnsi="Bodo_uzb"/>
                <w:sz w:val="24"/>
                <w:szCs w:val="24"/>
                <w:lang w:val="uz-Cyrl-UZ"/>
              </w:rPr>
            </w:pPr>
            <w:r>
              <w:rPr>
                <w:rFonts w:ascii="Bodo_uzb" w:hAnsi="Bodo_uzb"/>
                <w:color w:val="000000"/>
                <w:spacing w:val="-6"/>
                <w:sz w:val="24"/>
                <w:szCs w:val="24"/>
                <w:lang w:val="uz-Cyrl-UZ"/>
              </w:rPr>
              <w:t>Меҳнат ёшидан чиқиб кетганлар</w:t>
            </w:r>
          </w:p>
          <w:p w:rsidR="00BA61A8" w:rsidRDefault="00BA61A8" w:rsidP="009B400C">
            <w:pPr>
              <w:shd w:val="clear" w:color="auto" w:fill="FFFFFF"/>
              <w:jc w:val="both"/>
              <w:rPr>
                <w:rFonts w:ascii="Bodo_uzb" w:hAnsi="Bodo_uzb"/>
                <w:sz w:val="24"/>
                <w:szCs w:val="24"/>
                <w:lang w:val="uz-Cyrl-UZ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1A8" w:rsidRDefault="00BA61A8" w:rsidP="009B400C">
            <w:pPr>
              <w:shd w:val="clear" w:color="auto" w:fill="FFFFFF"/>
              <w:jc w:val="both"/>
              <w:rPr>
                <w:rFonts w:ascii="Bodo_uzb" w:hAnsi="Bodo_uzb"/>
                <w:sz w:val="24"/>
                <w:szCs w:val="24"/>
                <w:lang w:val="uz-Cyrl-UZ"/>
              </w:rPr>
            </w:pPr>
            <w:r>
              <w:rPr>
                <w:rFonts w:ascii="Bodo_uzb" w:hAnsi="Bodo_uzb"/>
                <w:color w:val="000000"/>
                <w:sz w:val="24"/>
                <w:szCs w:val="24"/>
                <w:lang w:val="uz-Cyrl-UZ"/>
              </w:rPr>
              <w:t>7,7</w:t>
            </w:r>
          </w:p>
          <w:p w:rsidR="00BA61A8" w:rsidRDefault="00BA61A8" w:rsidP="009B400C">
            <w:pPr>
              <w:shd w:val="clear" w:color="auto" w:fill="FFFFFF"/>
              <w:jc w:val="both"/>
              <w:rPr>
                <w:rFonts w:ascii="Bodo_uzb" w:hAnsi="Bodo_uzb"/>
                <w:sz w:val="24"/>
                <w:szCs w:val="24"/>
                <w:lang w:val="uz-Cyrl-UZ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1A8" w:rsidRDefault="00BA61A8" w:rsidP="009B400C">
            <w:pPr>
              <w:shd w:val="clear" w:color="auto" w:fill="FFFFFF"/>
              <w:jc w:val="both"/>
              <w:rPr>
                <w:rFonts w:ascii="Bodo_uzb" w:hAnsi="Bodo_uzb"/>
                <w:sz w:val="24"/>
                <w:szCs w:val="24"/>
                <w:lang w:val="uz-Cyrl-UZ"/>
              </w:rPr>
            </w:pPr>
            <w:r>
              <w:rPr>
                <w:rFonts w:ascii="Bodo_uzb" w:hAnsi="Bodo_uzb"/>
                <w:color w:val="000000"/>
                <w:sz w:val="24"/>
                <w:szCs w:val="24"/>
                <w:lang w:val="uz-Cyrl-UZ"/>
              </w:rPr>
              <w:t>7,7</w:t>
            </w:r>
          </w:p>
          <w:p w:rsidR="00BA61A8" w:rsidRDefault="00BA61A8" w:rsidP="009B400C">
            <w:pPr>
              <w:shd w:val="clear" w:color="auto" w:fill="FFFFFF"/>
              <w:jc w:val="both"/>
              <w:rPr>
                <w:rFonts w:ascii="Bodo_uzb" w:hAnsi="Bodo_uzb"/>
                <w:sz w:val="24"/>
                <w:szCs w:val="24"/>
                <w:lang w:val="uz-Cyrl-UZ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1A8" w:rsidRDefault="00BA61A8" w:rsidP="009B400C">
            <w:pPr>
              <w:shd w:val="clear" w:color="auto" w:fill="FFFFFF"/>
              <w:jc w:val="both"/>
              <w:rPr>
                <w:rFonts w:ascii="Bodo_uzb" w:hAnsi="Bodo_uzb"/>
                <w:sz w:val="24"/>
                <w:szCs w:val="24"/>
                <w:lang w:val="uz-Cyrl-UZ"/>
              </w:rPr>
            </w:pPr>
            <w:r>
              <w:rPr>
                <w:rFonts w:ascii="Bodo_uzb" w:hAnsi="Bodo_uzb"/>
                <w:color w:val="000000"/>
                <w:sz w:val="24"/>
                <w:szCs w:val="24"/>
                <w:lang w:val="uz-Cyrl-UZ"/>
              </w:rPr>
              <w:t>7,7</w:t>
            </w:r>
          </w:p>
          <w:p w:rsidR="00BA61A8" w:rsidRDefault="00BA61A8" w:rsidP="009B400C">
            <w:pPr>
              <w:shd w:val="clear" w:color="auto" w:fill="FFFFFF"/>
              <w:jc w:val="both"/>
              <w:rPr>
                <w:rFonts w:ascii="Bodo_uzb" w:hAnsi="Bodo_uzb"/>
                <w:sz w:val="24"/>
                <w:szCs w:val="24"/>
                <w:lang w:val="uz-Cyrl-UZ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1A8" w:rsidRDefault="00BA61A8" w:rsidP="009B400C">
            <w:pPr>
              <w:shd w:val="clear" w:color="auto" w:fill="FFFFFF"/>
              <w:jc w:val="both"/>
              <w:rPr>
                <w:rFonts w:ascii="Bodo_uzb" w:hAnsi="Bodo_uzb"/>
                <w:sz w:val="24"/>
                <w:szCs w:val="24"/>
                <w:lang w:val="uz-Cyrl-UZ"/>
              </w:rPr>
            </w:pPr>
            <w:r>
              <w:rPr>
                <w:rFonts w:ascii="Bodo_uzb" w:hAnsi="Bodo_uzb"/>
                <w:color w:val="000000"/>
                <w:sz w:val="24"/>
                <w:szCs w:val="24"/>
                <w:lang w:val="uz-Cyrl-UZ"/>
              </w:rPr>
              <w:t>7,7</w:t>
            </w:r>
          </w:p>
          <w:p w:rsidR="00BA61A8" w:rsidRDefault="00BA61A8" w:rsidP="009B400C">
            <w:pPr>
              <w:shd w:val="clear" w:color="auto" w:fill="FFFFFF"/>
              <w:jc w:val="both"/>
              <w:rPr>
                <w:rFonts w:ascii="Bodo_uzb" w:hAnsi="Bodo_uzb"/>
                <w:sz w:val="24"/>
                <w:szCs w:val="24"/>
                <w:lang w:val="uz-Cyrl-UZ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1A8" w:rsidRDefault="00BA61A8" w:rsidP="009B400C">
            <w:pPr>
              <w:shd w:val="clear" w:color="auto" w:fill="FFFFFF"/>
              <w:jc w:val="both"/>
              <w:rPr>
                <w:rFonts w:ascii="Bodo_uzb" w:hAnsi="Bodo_uzb"/>
                <w:sz w:val="24"/>
                <w:szCs w:val="24"/>
                <w:lang w:val="uz-Cyrl-UZ"/>
              </w:rPr>
            </w:pPr>
            <w:r>
              <w:rPr>
                <w:rFonts w:ascii="Bodo_uzb" w:hAnsi="Bodo_uzb"/>
                <w:color w:val="000000"/>
                <w:sz w:val="24"/>
                <w:szCs w:val="24"/>
                <w:lang w:val="uz-Cyrl-UZ"/>
              </w:rPr>
              <w:t>7,7</w:t>
            </w:r>
          </w:p>
          <w:p w:rsidR="00BA61A8" w:rsidRDefault="00BA61A8" w:rsidP="009B400C">
            <w:pPr>
              <w:shd w:val="clear" w:color="auto" w:fill="FFFFFF"/>
              <w:jc w:val="both"/>
              <w:rPr>
                <w:rFonts w:ascii="Bodo_uzb" w:hAnsi="Bodo_uzb"/>
                <w:sz w:val="24"/>
                <w:szCs w:val="24"/>
                <w:lang w:val="uz-Cyrl-UZ"/>
              </w:rPr>
            </w:pPr>
          </w:p>
        </w:tc>
      </w:tr>
      <w:tr w:rsidR="00BA61A8" w:rsidTr="009B400C">
        <w:tblPrEx>
          <w:tblCellMar>
            <w:top w:w="0" w:type="dxa"/>
            <w:bottom w:w="0" w:type="dxa"/>
          </w:tblCellMar>
        </w:tblPrEx>
        <w:trPr>
          <w:trHeight w:hRule="exact" w:val="290"/>
        </w:trPr>
        <w:tc>
          <w:tcPr>
            <w:tcW w:w="4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1A8" w:rsidRDefault="00BA61A8" w:rsidP="009B400C">
            <w:pPr>
              <w:pStyle w:val="7"/>
              <w:rPr>
                <w:spacing w:val="-10"/>
              </w:rPr>
            </w:pPr>
            <w:r>
              <w:rPr>
                <w:spacing w:val="-10"/>
              </w:rPr>
              <w:t>Жами аҳоли</w:t>
            </w:r>
          </w:p>
          <w:p w:rsidR="00BA61A8" w:rsidRDefault="00BA61A8" w:rsidP="009B400C">
            <w:pPr>
              <w:shd w:val="clear" w:color="auto" w:fill="FFFFFF"/>
              <w:jc w:val="both"/>
              <w:rPr>
                <w:rFonts w:ascii="Bodo_uzb" w:hAnsi="Bodo_uzb"/>
                <w:sz w:val="24"/>
                <w:szCs w:val="24"/>
                <w:lang w:val="uz-Cyrl-UZ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1A8" w:rsidRDefault="00BA61A8" w:rsidP="009B400C">
            <w:pPr>
              <w:shd w:val="clear" w:color="auto" w:fill="FFFFFF"/>
              <w:jc w:val="both"/>
              <w:rPr>
                <w:rFonts w:ascii="Bodo_uzb" w:hAnsi="Bodo_uzb"/>
                <w:sz w:val="24"/>
                <w:szCs w:val="24"/>
                <w:lang w:val="uz-Cyrl-UZ"/>
              </w:rPr>
            </w:pPr>
            <w:r>
              <w:rPr>
                <w:rFonts w:ascii="Bodo_uzb" w:hAnsi="Bodo_uzb"/>
                <w:color w:val="000000"/>
                <w:spacing w:val="-16"/>
                <w:sz w:val="24"/>
                <w:szCs w:val="24"/>
                <w:lang w:val="uz-Cyrl-UZ"/>
              </w:rPr>
              <w:t>100,0</w:t>
            </w:r>
          </w:p>
          <w:p w:rsidR="00BA61A8" w:rsidRDefault="00BA61A8" w:rsidP="009B400C">
            <w:pPr>
              <w:shd w:val="clear" w:color="auto" w:fill="FFFFFF"/>
              <w:jc w:val="both"/>
              <w:rPr>
                <w:rFonts w:ascii="Bodo_uzb" w:hAnsi="Bodo_uzb"/>
                <w:sz w:val="24"/>
                <w:szCs w:val="24"/>
                <w:lang w:val="uz-Cyrl-UZ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1A8" w:rsidRDefault="00BA61A8" w:rsidP="009B400C">
            <w:pPr>
              <w:shd w:val="clear" w:color="auto" w:fill="FFFFFF"/>
              <w:jc w:val="both"/>
              <w:rPr>
                <w:rFonts w:ascii="Bodo_uzb" w:hAnsi="Bodo_uzb"/>
                <w:sz w:val="24"/>
                <w:szCs w:val="24"/>
                <w:lang w:val="uz-Cyrl-UZ"/>
              </w:rPr>
            </w:pPr>
            <w:r>
              <w:rPr>
                <w:rFonts w:ascii="Bodo_uzb" w:hAnsi="Bodo_uzb"/>
                <w:color w:val="000000"/>
                <w:spacing w:val="-16"/>
                <w:sz w:val="24"/>
                <w:szCs w:val="24"/>
                <w:lang w:val="uz-Cyrl-UZ"/>
              </w:rPr>
              <w:t>100,0</w:t>
            </w:r>
          </w:p>
          <w:p w:rsidR="00BA61A8" w:rsidRDefault="00BA61A8" w:rsidP="009B400C">
            <w:pPr>
              <w:shd w:val="clear" w:color="auto" w:fill="FFFFFF"/>
              <w:jc w:val="both"/>
              <w:rPr>
                <w:rFonts w:ascii="Bodo_uzb" w:hAnsi="Bodo_uzb"/>
                <w:sz w:val="24"/>
                <w:szCs w:val="24"/>
                <w:lang w:val="uz-Cyrl-UZ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1A8" w:rsidRDefault="00BA61A8" w:rsidP="009B400C">
            <w:pPr>
              <w:shd w:val="clear" w:color="auto" w:fill="FFFFFF"/>
              <w:jc w:val="both"/>
              <w:rPr>
                <w:rFonts w:ascii="Bodo_uzb" w:hAnsi="Bodo_uzb"/>
                <w:sz w:val="24"/>
                <w:szCs w:val="24"/>
                <w:lang w:val="uz-Cyrl-UZ"/>
              </w:rPr>
            </w:pPr>
            <w:r>
              <w:rPr>
                <w:rFonts w:ascii="Bodo_uzb" w:hAnsi="Bodo_uzb"/>
                <w:color w:val="000000"/>
                <w:spacing w:val="-16"/>
                <w:sz w:val="24"/>
                <w:szCs w:val="24"/>
                <w:lang w:val="uz-Cyrl-UZ"/>
              </w:rPr>
              <w:t>100,0</w:t>
            </w:r>
          </w:p>
          <w:p w:rsidR="00BA61A8" w:rsidRDefault="00BA61A8" w:rsidP="009B400C">
            <w:pPr>
              <w:shd w:val="clear" w:color="auto" w:fill="FFFFFF"/>
              <w:jc w:val="both"/>
              <w:rPr>
                <w:rFonts w:ascii="Bodo_uzb" w:hAnsi="Bodo_uzb"/>
                <w:sz w:val="24"/>
                <w:szCs w:val="24"/>
                <w:lang w:val="uz-Cyrl-UZ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1A8" w:rsidRDefault="00BA61A8" w:rsidP="009B400C">
            <w:pPr>
              <w:shd w:val="clear" w:color="auto" w:fill="FFFFFF"/>
              <w:jc w:val="both"/>
              <w:rPr>
                <w:rFonts w:ascii="Bodo_uzb" w:hAnsi="Bodo_uzb"/>
                <w:sz w:val="24"/>
                <w:szCs w:val="24"/>
                <w:lang w:val="uz-Cyrl-UZ"/>
              </w:rPr>
            </w:pPr>
            <w:r>
              <w:rPr>
                <w:rFonts w:ascii="Bodo_uzb" w:hAnsi="Bodo_uzb"/>
                <w:color w:val="000000"/>
                <w:spacing w:val="-17"/>
                <w:sz w:val="24"/>
                <w:szCs w:val="24"/>
                <w:lang w:val="uz-Cyrl-UZ"/>
              </w:rPr>
              <w:t>100,0</w:t>
            </w:r>
          </w:p>
          <w:p w:rsidR="00BA61A8" w:rsidRDefault="00BA61A8" w:rsidP="009B400C">
            <w:pPr>
              <w:shd w:val="clear" w:color="auto" w:fill="FFFFFF"/>
              <w:jc w:val="both"/>
              <w:rPr>
                <w:rFonts w:ascii="Bodo_uzb" w:hAnsi="Bodo_uzb"/>
                <w:sz w:val="24"/>
                <w:szCs w:val="24"/>
                <w:lang w:val="uz-Cyrl-UZ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1A8" w:rsidRDefault="00BA61A8" w:rsidP="009B400C">
            <w:pPr>
              <w:shd w:val="clear" w:color="auto" w:fill="FFFFFF"/>
              <w:jc w:val="both"/>
              <w:rPr>
                <w:rFonts w:ascii="Bodo_uzb" w:hAnsi="Bodo_uzb"/>
                <w:sz w:val="24"/>
                <w:szCs w:val="24"/>
                <w:lang w:val="uz-Cyrl-UZ"/>
              </w:rPr>
            </w:pPr>
            <w:r>
              <w:rPr>
                <w:rFonts w:ascii="Bodo_uzb" w:hAnsi="Bodo_uzb"/>
                <w:color w:val="000000"/>
                <w:spacing w:val="-15"/>
                <w:sz w:val="24"/>
                <w:szCs w:val="24"/>
                <w:lang w:val="uz-Cyrl-UZ"/>
              </w:rPr>
              <w:t>100,0</w:t>
            </w:r>
          </w:p>
          <w:p w:rsidR="00BA61A8" w:rsidRDefault="00BA61A8" w:rsidP="009B400C">
            <w:pPr>
              <w:shd w:val="clear" w:color="auto" w:fill="FFFFFF"/>
              <w:jc w:val="both"/>
              <w:rPr>
                <w:rFonts w:ascii="Bodo_uzb" w:hAnsi="Bodo_uzb"/>
                <w:sz w:val="24"/>
                <w:szCs w:val="24"/>
                <w:lang w:val="uz-Cyrl-UZ"/>
              </w:rPr>
            </w:pPr>
          </w:p>
        </w:tc>
      </w:tr>
    </w:tbl>
    <w:p w:rsidR="00BA61A8" w:rsidRDefault="00BA61A8" w:rsidP="00BA61A8">
      <w:pPr>
        <w:shd w:val="clear" w:color="auto" w:fill="FFFFFF"/>
        <w:ind w:left="10" w:firstLine="499"/>
        <w:jc w:val="both"/>
        <w:rPr>
          <w:rFonts w:ascii="Bodo_uzb" w:hAnsi="Bodo_uzb"/>
          <w:color w:val="000000"/>
          <w:spacing w:val="-4"/>
          <w:sz w:val="24"/>
          <w:szCs w:val="20"/>
        </w:rPr>
      </w:pPr>
      <w:proofErr w:type="spellStart"/>
      <w:r>
        <w:rPr>
          <w:rFonts w:ascii="Bodo_uzb" w:hAnsi="Bodo_uzb"/>
          <w:color w:val="000000"/>
          <w:spacing w:val="-4"/>
          <w:sz w:val="24"/>
          <w:szCs w:val="20"/>
        </w:rPr>
        <w:t>Манба</w:t>
      </w:r>
      <w:proofErr w:type="spellEnd"/>
      <w:r>
        <w:rPr>
          <w:rFonts w:ascii="Bodo_uzb" w:hAnsi="Bodo_uzb"/>
          <w:color w:val="000000"/>
          <w:spacing w:val="-4"/>
          <w:sz w:val="24"/>
          <w:szCs w:val="20"/>
        </w:rPr>
        <w:t xml:space="preserve">: Коканд </w:t>
      </w:r>
      <w:proofErr w:type="spellStart"/>
      <w:r>
        <w:rPr>
          <w:rFonts w:ascii="Bodo_uzb" w:hAnsi="Bodo_uzb"/>
          <w:color w:val="000000"/>
          <w:spacing w:val="-4"/>
          <w:sz w:val="24"/>
          <w:szCs w:val="20"/>
        </w:rPr>
        <w:t>шахар</w:t>
      </w:r>
      <w:proofErr w:type="spellEnd"/>
      <w:r>
        <w:rPr>
          <w:rFonts w:ascii="Bodo_uzb" w:hAnsi="Bodo_uzb"/>
          <w:color w:val="000000"/>
          <w:spacing w:val="-4"/>
          <w:sz w:val="24"/>
          <w:szCs w:val="20"/>
        </w:rPr>
        <w:t xml:space="preserve"> </w:t>
      </w:r>
      <w:proofErr w:type="spellStart"/>
      <w:r>
        <w:rPr>
          <w:rFonts w:ascii="Bodo_uzb" w:hAnsi="Bodo_uzb"/>
          <w:color w:val="000000"/>
          <w:spacing w:val="-4"/>
          <w:sz w:val="24"/>
          <w:szCs w:val="20"/>
        </w:rPr>
        <w:t>молия</w:t>
      </w:r>
      <w:proofErr w:type="spellEnd"/>
      <w:r>
        <w:rPr>
          <w:rFonts w:ascii="Bodo_uzb" w:hAnsi="Bodo_uzb"/>
          <w:color w:val="000000"/>
          <w:spacing w:val="-4"/>
          <w:sz w:val="24"/>
          <w:szCs w:val="20"/>
        </w:rPr>
        <w:t xml:space="preserve"> </w:t>
      </w:r>
      <w:proofErr w:type="spellStart"/>
      <w:r>
        <w:rPr>
          <w:rFonts w:ascii="Bodo_uzb" w:hAnsi="Bodo_uzb"/>
          <w:color w:val="000000"/>
          <w:spacing w:val="-4"/>
          <w:sz w:val="24"/>
          <w:szCs w:val="20"/>
        </w:rPr>
        <w:t>булими</w:t>
      </w:r>
      <w:proofErr w:type="spellEnd"/>
      <w:r>
        <w:rPr>
          <w:rFonts w:ascii="Bodo_uzb" w:hAnsi="Bodo_uzb"/>
          <w:color w:val="000000"/>
          <w:spacing w:val="-4"/>
          <w:sz w:val="24"/>
          <w:szCs w:val="20"/>
        </w:rPr>
        <w:t xml:space="preserve"> </w:t>
      </w:r>
      <w:proofErr w:type="spellStart"/>
      <w:r>
        <w:rPr>
          <w:rFonts w:ascii="Bodo_uzb" w:hAnsi="Bodo_uzb"/>
          <w:color w:val="000000"/>
          <w:spacing w:val="-4"/>
          <w:sz w:val="24"/>
          <w:szCs w:val="20"/>
        </w:rPr>
        <w:t>маълумотларидан</w:t>
      </w:r>
      <w:proofErr w:type="spellEnd"/>
      <w:r>
        <w:rPr>
          <w:rFonts w:ascii="Bodo_uzb" w:hAnsi="Bodo_uzb"/>
          <w:color w:val="000000"/>
          <w:spacing w:val="-4"/>
          <w:sz w:val="24"/>
          <w:szCs w:val="20"/>
        </w:rPr>
        <w:t xml:space="preserve"> </w:t>
      </w:r>
      <w:proofErr w:type="spellStart"/>
      <w:r>
        <w:rPr>
          <w:rFonts w:ascii="Bodo_uzb" w:hAnsi="Bodo_uzb"/>
          <w:color w:val="000000"/>
          <w:spacing w:val="-4"/>
          <w:sz w:val="24"/>
          <w:szCs w:val="20"/>
        </w:rPr>
        <w:t>олинди</w:t>
      </w:r>
      <w:proofErr w:type="spellEnd"/>
      <w:r>
        <w:rPr>
          <w:rFonts w:ascii="Bodo_uzb" w:hAnsi="Bodo_uzb"/>
          <w:color w:val="000000"/>
          <w:spacing w:val="-4"/>
          <w:sz w:val="24"/>
          <w:szCs w:val="20"/>
        </w:rPr>
        <w:t xml:space="preserve">. </w:t>
      </w:r>
    </w:p>
    <w:p w:rsidR="00BA61A8" w:rsidRDefault="00BA61A8" w:rsidP="00BA61A8">
      <w:pPr>
        <w:shd w:val="clear" w:color="auto" w:fill="FFFFFF"/>
        <w:ind w:left="10" w:firstLine="499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4"/>
          <w:sz w:val="24"/>
          <w:lang w:val="uz-Cyrl-UZ"/>
        </w:rPr>
        <w:t>жадвалдан кўриниб турибдики, меҳнагга лаёқатли ёшдаги шахслар</w:t>
      </w:r>
      <w:r>
        <w:rPr>
          <w:rFonts w:ascii="Bodo_uzb" w:hAnsi="Bodo_uzb"/>
          <w:color w:val="000000"/>
          <w:spacing w:val="-2"/>
          <w:sz w:val="24"/>
          <w:lang w:val="uz-Cyrl-UZ"/>
        </w:rPr>
        <w:t>нинг Ўзбекистон аҳолисининг ярмидан камроқ қисмини ташкил этади. Бу</w:t>
      </w:r>
      <w:r>
        <w:rPr>
          <w:rFonts w:ascii="Bodo_uzb" w:hAnsi="Bodo_uzb"/>
          <w:color w:val="000000"/>
          <w:sz w:val="24"/>
          <w:lang w:val="uz-Cyrl-UZ"/>
        </w:rPr>
        <w:t xml:space="preserve">нинг устига ана шу 49,6% нинг деярли тўртдан бир қисми ишлаб чиқаришда маплул эмаслигини ҳисобга олсак, ижшмоий соҳа эҳшёжлари хажмини ҳамда иқтисодиётга тушаёттан оғирлик даражасини тасаввур  </w:t>
      </w:r>
      <w:r>
        <w:rPr>
          <w:rFonts w:ascii="Bodo_uzb" w:hAnsi="Bodo_uzb"/>
          <w:color w:val="000000"/>
          <w:spacing w:val="-17"/>
          <w:sz w:val="24"/>
          <w:lang w:val="uz-Cyrl-UZ"/>
        </w:rPr>
        <w:t>қилиш қийин</w:t>
      </w:r>
      <w:r>
        <w:rPr>
          <w:rFonts w:ascii="Bodo_uzb" w:hAnsi="Bodo_uzb"/>
          <w:i/>
          <w:iCs/>
          <w:color w:val="000000"/>
          <w:spacing w:val="-17"/>
          <w:sz w:val="24"/>
          <w:lang w:val="uz-Cyrl-UZ"/>
        </w:rPr>
        <w:t xml:space="preserve"> </w:t>
      </w:r>
      <w:r>
        <w:rPr>
          <w:rFonts w:ascii="Bodo_uzb" w:hAnsi="Bodo_uzb"/>
          <w:color w:val="000000"/>
          <w:spacing w:val="-17"/>
          <w:sz w:val="24"/>
          <w:lang w:val="uz-Cyrl-UZ"/>
        </w:rPr>
        <w:t>эмас.</w:t>
      </w:r>
    </w:p>
    <w:p w:rsidR="00BA61A8" w:rsidRDefault="00BA61A8" w:rsidP="00BA61A8">
      <w:pPr>
        <w:shd w:val="clear" w:color="auto" w:fill="FFFFFF"/>
        <w:ind w:right="5" w:firstLine="562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z w:val="24"/>
          <w:lang w:val="uz-Cyrl-UZ"/>
        </w:rPr>
        <w:t xml:space="preserve">Аҳоли орасида болаларнинг кўплиги Ўзбекистон учун хос бўлган бошқа хусусият - оилалар катгалигидан далолат беради. Республика </w:t>
      </w:r>
      <w:r>
        <w:rPr>
          <w:rFonts w:ascii="Bodo_uzb" w:hAnsi="Bodo_uzb"/>
          <w:color w:val="000000"/>
          <w:spacing w:val="-1"/>
          <w:sz w:val="24"/>
          <w:lang w:val="uz-Cyrl-UZ"/>
        </w:rPr>
        <w:t>Меҳрат Вазирлиги ўтказган тадк^жртлар шуни кўрсатадики, кам таъмин</w:t>
      </w:r>
      <w:r>
        <w:rPr>
          <w:rFonts w:ascii="Bodo_uzb" w:hAnsi="Bodo_uzb"/>
          <w:color w:val="000000"/>
          <w:sz w:val="24"/>
          <w:lang w:val="uz-Cyrl-UZ"/>
        </w:rPr>
        <w:t>ланганлиш учун нафақага муқтож оилаларнинг 80-90% болали оилалар</w:t>
      </w:r>
      <w:r>
        <w:rPr>
          <w:rFonts w:ascii="Bodo_uzb" w:hAnsi="Bodo_uzb"/>
          <w:color w:val="000000"/>
          <w:spacing w:val="-3"/>
          <w:sz w:val="24"/>
          <w:lang w:val="uz-Cyrl-UZ"/>
        </w:rPr>
        <w:t>дир. Аҳоли ёш таркиби хусусиятлари республикадаги барча ижтимоий жа</w:t>
      </w:r>
      <w:r>
        <w:rPr>
          <w:rFonts w:ascii="Bodo_uzb" w:hAnsi="Bodo_uzb"/>
          <w:color w:val="000000"/>
          <w:spacing w:val="-2"/>
          <w:sz w:val="24"/>
          <w:lang w:val="uz-Cyrl-UZ"/>
        </w:rPr>
        <w:t xml:space="preserve">раёнларга таъсир кўрсатиб, муаммоларни ўткирлаштирмокда, бу эса ижтимоий </w:t>
      </w:r>
      <w:r>
        <w:rPr>
          <w:rFonts w:ascii="Bodo_uzb" w:hAnsi="Bodo_uzb"/>
          <w:color w:val="000000"/>
          <w:sz w:val="24"/>
          <w:lang w:val="uz-Cyrl-UZ"/>
        </w:rPr>
        <w:t xml:space="preserve">масалани, жумладан ижтимоий ёрдам, пенсия таъминоти маориф ва соғлиқни сақлаш жараёнларини ислоҳ этишнинг устувор йўналишлар эканлигини </w:t>
      </w:r>
      <w:r>
        <w:rPr>
          <w:rFonts w:ascii="Bodo_uzb" w:hAnsi="Bodo_uzb"/>
          <w:color w:val="000000"/>
          <w:spacing w:val="-9"/>
          <w:sz w:val="24"/>
          <w:lang w:val="uz-Cyrl-UZ"/>
        </w:rPr>
        <w:t>белгилаб бермокда.</w:t>
      </w:r>
    </w:p>
    <w:p w:rsidR="00BA61A8" w:rsidRDefault="00BA61A8" w:rsidP="00BA61A8">
      <w:pPr>
        <w:shd w:val="clear" w:color="auto" w:fill="FFFFFF"/>
        <w:spacing w:before="5"/>
        <w:ind w:left="14" w:firstLine="586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12"/>
          <w:sz w:val="24"/>
          <w:lang w:val="uz-Cyrl-UZ"/>
        </w:rPr>
        <w:t xml:space="preserve">Нарх-наво эркинлаштирилиши оқибатларини юмшатшп мақсадида </w:t>
      </w:r>
      <w:r>
        <w:rPr>
          <w:rFonts w:ascii="Bodo_uzb" w:hAnsi="Bodo_uzb"/>
          <w:color w:val="000000"/>
          <w:spacing w:val="-16"/>
          <w:sz w:val="24"/>
          <w:lang w:val="uz-Cyrl-UZ"/>
        </w:rPr>
        <w:t xml:space="preserve">минимал иш ҳақи, пенсиялар ва стипендиялар микдори мунтазам равишда </w:t>
      </w:r>
      <w:r>
        <w:rPr>
          <w:rFonts w:ascii="Bodo_uzb" w:hAnsi="Bodo_uzb"/>
          <w:color w:val="000000"/>
          <w:spacing w:val="-14"/>
          <w:sz w:val="24"/>
          <w:lang w:val="uz-Cyrl-UZ"/>
        </w:rPr>
        <w:t xml:space="preserve">ошириб боршшши жон бошига тўрри келадиган пул даромадлари бўйича </w:t>
      </w:r>
      <w:r>
        <w:rPr>
          <w:rFonts w:ascii="Bodo_uzb" w:hAnsi="Bodo_uzb"/>
          <w:color w:val="000000"/>
          <w:spacing w:val="-22"/>
          <w:sz w:val="24"/>
          <w:lang w:val="uz-Cyrl-UZ"/>
        </w:rPr>
        <w:t>аҳолининг табақаланишига таъсир кўрсатди.</w:t>
      </w:r>
    </w:p>
    <w:p w:rsidR="00BA61A8" w:rsidRDefault="00BA61A8" w:rsidP="00BA61A8">
      <w:pPr>
        <w:shd w:val="clear" w:color="auto" w:fill="FFFFFF"/>
        <w:ind w:right="19" w:firstLine="581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1"/>
          <w:sz w:val="24"/>
          <w:lang w:val="uz-Cyrl-UZ"/>
        </w:rPr>
        <w:t xml:space="preserve">Маълумки, нарх ошиши билан аҳоли пул даромади ва нархлар </w:t>
      </w:r>
      <w:r>
        <w:rPr>
          <w:rFonts w:ascii="Bodo_uzb" w:hAnsi="Bodo_uzb"/>
          <w:color w:val="000000"/>
          <w:spacing w:val="-5"/>
          <w:sz w:val="24"/>
          <w:lang w:val="uz-Cyrl-UZ"/>
        </w:rPr>
        <w:t xml:space="preserve">ўртасидаги тафовуг ортиб боради. Натижада аҳолининг харид </w:t>
      </w:r>
      <w:r>
        <w:rPr>
          <w:rFonts w:ascii="Bodo_uzb" w:hAnsi="Bodo_uzb"/>
          <w:color w:val="000000"/>
          <w:sz w:val="24"/>
          <w:lang w:val="uz-Cyrl-UZ"/>
        </w:rPr>
        <w:t xml:space="preserve">қобилияти пасаяди. Бу маълум салбий оқибатларга олиб келади. </w:t>
      </w:r>
      <w:r>
        <w:rPr>
          <w:rFonts w:ascii="Bodo_uzb" w:hAnsi="Bodo_uzb"/>
          <w:color w:val="000000"/>
          <w:spacing w:val="-4"/>
          <w:sz w:val="24"/>
          <w:lang w:val="uz-Cyrl-UZ"/>
        </w:rPr>
        <w:t xml:space="preserve">Биринчидан, аҳолининг турмуш даражаси пасаяди, иккинчидан </w:t>
      </w:r>
      <w:r>
        <w:rPr>
          <w:rFonts w:ascii="Bodo_uzb" w:hAnsi="Bodo_uzb"/>
          <w:color w:val="000000"/>
          <w:sz w:val="24"/>
          <w:lang w:val="uz-Cyrl-UZ"/>
        </w:rPr>
        <w:t>иқгисодда турғунлик вазияти юзага келади. Пул даромади ва нарх</w:t>
      </w:r>
      <w:r>
        <w:rPr>
          <w:rFonts w:ascii="Bodo_uzb" w:hAnsi="Bodo_uzb"/>
          <w:color w:val="000000"/>
          <w:spacing w:val="-2"/>
          <w:sz w:val="24"/>
          <w:lang w:val="uz-Cyrl-UZ"/>
        </w:rPr>
        <w:t>лар орасидаги тафовут ортиб кетиши аҳолини ижтимоий химоялаш муаммосини келтириб чиқаради. Нархларнинг узлуксиз ошиши на</w:t>
      </w:r>
      <w:r>
        <w:rPr>
          <w:rFonts w:ascii="Bodo_uzb" w:hAnsi="Bodo_uzb"/>
          <w:color w:val="000000"/>
          <w:sz w:val="24"/>
          <w:lang w:val="uz-Cyrl-UZ"/>
        </w:rPr>
        <w:t xml:space="preserve">тижасида бюджет хисобидан иш ҳақи, нафақа, стипендия, пенсия оладиган ва кам таъминланган оилалар ижтимоий ҳимояга янада </w:t>
      </w:r>
      <w:r>
        <w:rPr>
          <w:rFonts w:ascii="Bodo_uzb" w:hAnsi="Bodo_uzb"/>
          <w:color w:val="000000"/>
          <w:spacing w:val="-13"/>
          <w:sz w:val="24"/>
          <w:lang w:val="uz-Cyrl-UZ"/>
        </w:rPr>
        <w:t>муҳтож бўлиб қоладилар.</w:t>
      </w:r>
    </w:p>
    <w:p w:rsidR="00BA61A8" w:rsidRDefault="00BA61A8" w:rsidP="00BA61A8">
      <w:pPr>
        <w:shd w:val="clear" w:color="auto" w:fill="FFFFFF"/>
        <w:ind w:right="34" w:firstLine="576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3"/>
          <w:sz w:val="24"/>
          <w:lang w:val="uz-Cyrl-UZ"/>
        </w:rPr>
        <w:t xml:space="preserve">Тўғри, аҳоли турмуш тарзини тубдан ўзгартириш, уни узлуксиз </w:t>
      </w:r>
      <w:r>
        <w:rPr>
          <w:rFonts w:ascii="Bodo_uzb" w:hAnsi="Bodo_uzb"/>
          <w:color w:val="000000"/>
          <w:spacing w:val="-2"/>
          <w:sz w:val="24"/>
          <w:lang w:val="uz-Cyrl-UZ"/>
        </w:rPr>
        <w:t>фаровонлаштириш асосан товар массасининг пул массасига нисба</w:t>
      </w:r>
      <w:r>
        <w:rPr>
          <w:rFonts w:ascii="Bodo_uzb" w:hAnsi="Bodo_uzb"/>
          <w:color w:val="000000"/>
          <w:spacing w:val="-5"/>
          <w:sz w:val="24"/>
          <w:lang w:val="uz-Cyrl-UZ"/>
        </w:rPr>
        <w:t>тан тез суръатлар билан ошириш ҳисобига эришилади.</w:t>
      </w:r>
    </w:p>
    <w:p w:rsidR="00BA61A8" w:rsidRDefault="00BA61A8" w:rsidP="00BA61A8">
      <w:pPr>
        <w:shd w:val="clear" w:color="auto" w:fill="FFFFFF"/>
        <w:ind w:right="24" w:firstLine="562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1"/>
          <w:sz w:val="24"/>
          <w:lang w:val="uz-Cyrl-UZ"/>
        </w:rPr>
        <w:t xml:space="preserve">Ўзбекистон Республикаси Президентининг нафақа миқдорларини ошириш ҳақидаги  фармонлари аҳоли турмуш </w:t>
      </w:r>
      <w:r>
        <w:rPr>
          <w:rFonts w:ascii="Bodo_uzb" w:hAnsi="Bodo_uzb"/>
          <w:color w:val="000000"/>
          <w:sz w:val="24"/>
          <w:lang w:val="uz-Cyrl-UZ"/>
        </w:rPr>
        <w:t>тарзида туб ўзгаришларга эришиш масаласини ҳал қилмасада, бо</w:t>
      </w:r>
      <w:r>
        <w:rPr>
          <w:rFonts w:ascii="Bodo_uzb" w:hAnsi="Bodo_uzb"/>
          <w:color w:val="000000"/>
          <w:spacing w:val="-2"/>
          <w:sz w:val="24"/>
          <w:lang w:val="uz-Cyrl-UZ"/>
        </w:rPr>
        <w:t>зордаги нарх-наво билан аҳоли даромади орқасидаги тафовутни ка</w:t>
      </w:r>
      <w:r>
        <w:rPr>
          <w:rFonts w:ascii="Bodo_uzb" w:hAnsi="Bodo_uzb"/>
          <w:color w:val="000000"/>
          <w:spacing w:val="-5"/>
          <w:sz w:val="24"/>
          <w:lang w:val="uz-Cyrl-UZ"/>
        </w:rPr>
        <w:t>майтириш имконини беради.</w:t>
      </w:r>
    </w:p>
    <w:p w:rsidR="00BA61A8" w:rsidRDefault="00BA61A8" w:rsidP="00BA61A8">
      <w:pPr>
        <w:shd w:val="clear" w:color="auto" w:fill="FFFFFF"/>
        <w:ind w:left="5" w:firstLine="586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12"/>
          <w:sz w:val="24"/>
          <w:lang w:val="uz-Cyrl-UZ"/>
        </w:rPr>
        <w:t xml:space="preserve">Мазкур Фармонларнинг асл мақсади, давлат тасарруфидан чиқарилган </w:t>
      </w:r>
      <w:r>
        <w:rPr>
          <w:rFonts w:ascii="Bodo_uzb" w:hAnsi="Bodo_uzb"/>
          <w:color w:val="000000"/>
          <w:spacing w:val="-14"/>
          <w:sz w:val="24"/>
          <w:lang w:val="uz-Cyrl-UZ"/>
        </w:rPr>
        <w:t xml:space="preserve">корхона, ташкилот ва муассасалардан ишлаб чиқариш технологияларини </w:t>
      </w:r>
      <w:r>
        <w:rPr>
          <w:rFonts w:ascii="Bodo_uzb" w:hAnsi="Bodo_uzb"/>
          <w:color w:val="000000"/>
          <w:spacing w:val="-17"/>
          <w:sz w:val="24"/>
          <w:lang w:val="uz-Cyrl-UZ"/>
        </w:rPr>
        <w:t xml:space="preserve">такомшшаштириш билан улардаги ходимпар иттт </w:t>
      </w:r>
      <w:r>
        <w:rPr>
          <w:rFonts w:ascii="Bodo_uzb" w:hAnsi="Bodo_uzb"/>
          <w:color w:val="000000"/>
          <w:spacing w:val="-17"/>
          <w:sz w:val="24"/>
          <w:lang w:val="uz-Cyrl-UZ"/>
        </w:rPr>
        <w:lastRenderedPageBreak/>
        <w:t xml:space="preserve">ҳаклари тез суръатларда </w:t>
      </w:r>
      <w:r>
        <w:rPr>
          <w:rFonts w:ascii="Bodo_uzb" w:hAnsi="Bodo_uzb"/>
          <w:color w:val="000000"/>
          <w:spacing w:val="-11"/>
          <w:sz w:val="24"/>
          <w:lang w:val="uz-Cyrl-UZ"/>
        </w:rPr>
        <w:t>ўсиб бораётганини ҳисобга олиб, бюджет муассасалари ходимларининг ижтимоий химоялаш мақсадида имкон даражасидан келиб чиқиб, улар</w:t>
      </w:r>
      <w:r>
        <w:rPr>
          <w:rFonts w:ascii="Bodo_uzb" w:hAnsi="Bodo_uzb"/>
          <w:color w:val="000000"/>
          <w:spacing w:val="-13"/>
          <w:sz w:val="24"/>
          <w:lang w:val="uz-Cyrl-UZ"/>
        </w:rPr>
        <w:t>нинг иш ҳақларини оширишга қаратилган.</w:t>
      </w:r>
    </w:p>
    <w:p w:rsidR="00BA61A8" w:rsidRDefault="00BA61A8" w:rsidP="00BA61A8">
      <w:pPr>
        <w:shd w:val="clear" w:color="auto" w:fill="FFFFFF"/>
        <w:spacing w:before="5"/>
        <w:ind w:left="10" w:right="10" w:firstLine="562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z w:val="24"/>
          <w:lang w:val="uz-Cyrl-UZ"/>
        </w:rPr>
        <w:t>Таҳлиллар шуни кўрсатадики, ижтимоий хизматни ривожланиши ва фаолиятини тартибга солишда давлат ва бозорнинг ўзаро роли мамлакатлар ва унинг хизмат тармоқпари орқали фарқланади. Ри</w:t>
      </w:r>
      <w:r>
        <w:rPr>
          <w:rFonts w:ascii="Bodo_uzb" w:hAnsi="Bodo_uzb"/>
          <w:color w:val="000000"/>
          <w:spacing w:val="-5"/>
          <w:sz w:val="24"/>
          <w:lang w:val="uz-Cyrl-UZ"/>
        </w:rPr>
        <w:t>вожланган мамлакатлардаги халқ таълими, соглиқни сақлаш, ижти</w:t>
      </w:r>
      <w:r>
        <w:rPr>
          <w:rFonts w:ascii="Bodo_uzb" w:hAnsi="Bodo_uzb"/>
          <w:color w:val="000000"/>
          <w:sz w:val="24"/>
          <w:lang w:val="uz-Cyrl-UZ"/>
        </w:rPr>
        <w:t xml:space="preserve">моий суғурта каби соҳаларда давлат сектори ҳукмронлик ўрнини </w:t>
      </w:r>
      <w:r>
        <w:rPr>
          <w:rFonts w:ascii="Bodo_uzb" w:hAnsi="Bodo_uzb"/>
          <w:color w:val="000000"/>
          <w:spacing w:val="-5"/>
          <w:sz w:val="24"/>
          <w:lang w:val="uz-Cyrl-UZ"/>
        </w:rPr>
        <w:t xml:space="preserve">эгаллайди. Бир хил мамлакатларда ижтимоий талабларни қондиришда бозор тизимига аҳамият берилади. Бу билан бир </w:t>
      </w:r>
      <w:r>
        <w:rPr>
          <w:rFonts w:ascii="Bodo_uzb" w:hAnsi="Bodo_uzb"/>
          <w:color w:val="000000"/>
          <w:spacing w:val="-4"/>
          <w:sz w:val="24"/>
          <w:lang w:val="uz-Cyrl-UZ"/>
        </w:rPr>
        <w:t>қаторда давлат бозор иқгисодиётидан четда қолган аҳолини таъмин</w:t>
      </w:r>
      <w:r>
        <w:rPr>
          <w:rFonts w:ascii="Bodo_uzb" w:hAnsi="Bodo_uzb"/>
          <w:color w:val="000000"/>
          <w:spacing w:val="-6"/>
          <w:sz w:val="24"/>
          <w:lang w:val="uz-Cyrl-UZ"/>
        </w:rPr>
        <w:t>лаш ва хизматларни тўлашни ўз бўйнига олади.</w:t>
      </w:r>
    </w:p>
    <w:p w:rsidR="00BA61A8" w:rsidRDefault="00BA61A8" w:rsidP="00BA61A8">
      <w:pPr>
        <w:shd w:val="clear" w:color="auto" w:fill="FFFFFF"/>
        <w:ind w:left="5" w:firstLine="595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4"/>
          <w:sz w:val="24"/>
          <w:lang w:val="uz-Cyrl-UZ"/>
        </w:rPr>
        <w:t xml:space="preserve">Бошқа давлатларда ижтимоий хизматларни тақсимлашда </w:t>
      </w:r>
      <w:r>
        <w:rPr>
          <w:rFonts w:ascii="Bodo_uzb" w:hAnsi="Bodo_uzb"/>
          <w:color w:val="000000"/>
          <w:spacing w:val="-1"/>
          <w:sz w:val="24"/>
          <w:lang w:val="uz-Cyrl-UZ"/>
        </w:rPr>
        <w:t>қулайликка ва ижтимоий адолатга асосланади. Лекин барча мамла</w:t>
      </w:r>
      <w:r>
        <w:rPr>
          <w:rFonts w:ascii="Bodo_uzb" w:hAnsi="Bodo_uzb"/>
          <w:color w:val="000000"/>
          <w:sz w:val="24"/>
          <w:lang w:val="uz-Cyrl-UZ"/>
        </w:rPr>
        <w:t>катларда ижгимоий суғуртанинг юксак тизими кафолатлари ол</w:t>
      </w:r>
      <w:r>
        <w:rPr>
          <w:rFonts w:ascii="Bodo_uzb" w:hAnsi="Bodo_uzb"/>
          <w:color w:val="000000"/>
          <w:spacing w:val="-3"/>
          <w:sz w:val="24"/>
          <w:lang w:val="uz-Cyrl-UZ"/>
        </w:rPr>
        <w:t>динги ўринд</w:t>
      </w:r>
      <w:r w:rsidRPr="00D440DD">
        <w:rPr>
          <w:rFonts w:ascii="Bodo_uzb" w:hAnsi="Bodo_uzb"/>
          <w:color w:val="000000"/>
          <w:spacing w:val="-3"/>
          <w:sz w:val="24"/>
          <w:lang w:val="uz-Cyrl-UZ"/>
        </w:rPr>
        <w:t>а</w:t>
      </w:r>
      <w:r>
        <w:rPr>
          <w:rFonts w:ascii="Bodo_uzb" w:hAnsi="Bodo_uzb"/>
          <w:color w:val="000000"/>
          <w:spacing w:val="-3"/>
          <w:sz w:val="24"/>
          <w:lang w:val="uz-Cyrl-UZ"/>
        </w:rPr>
        <w:t xml:space="preserve"> туради. Бунда эркин бозор иккинчи даражали </w:t>
      </w:r>
      <w:r>
        <w:rPr>
          <w:rFonts w:ascii="Bodo_uzb" w:hAnsi="Bodo_uzb"/>
          <w:color w:val="000000"/>
          <w:sz w:val="24"/>
          <w:lang w:val="uz-Cyrl-UZ"/>
        </w:rPr>
        <w:t>ҳисобланади ва аҳолининг ҳамма давлат кафолатларининг табақалашган эҳтиёжларини қондиради, бепул хизматлар шаклидаги</w:t>
      </w:r>
      <w:r>
        <w:rPr>
          <w:rFonts w:ascii="Bodo_uzb" w:hAnsi="Bodo_uzb"/>
          <w:color w:val="000000"/>
          <w:spacing w:val="-8"/>
          <w:sz w:val="24"/>
          <w:lang w:val="uz-Cyrl-UZ"/>
        </w:rPr>
        <w:t xml:space="preserve"> камчиликларни мўътадиллаштиради.</w:t>
      </w:r>
    </w:p>
    <w:p w:rsidR="00BA61A8" w:rsidRDefault="00BA61A8" w:rsidP="00BA61A8">
      <w:pPr>
        <w:shd w:val="clear" w:color="auto" w:fill="FFFFFF"/>
        <w:ind w:firstLine="567"/>
        <w:jc w:val="both"/>
        <w:rPr>
          <w:rFonts w:ascii="Bodo_uzb" w:hAnsi="Bodo_uzb"/>
          <w:color w:val="000000"/>
          <w:spacing w:val="-6"/>
          <w:sz w:val="24"/>
          <w:lang w:val="uz-Cyrl-UZ"/>
        </w:rPr>
      </w:pPr>
      <w:r>
        <w:rPr>
          <w:rFonts w:ascii="Bodo_uzb" w:hAnsi="Bodo_uzb"/>
          <w:color w:val="000000"/>
          <w:spacing w:val="-2"/>
          <w:sz w:val="24"/>
          <w:lang w:val="uz-Cyrl-UZ"/>
        </w:rPr>
        <w:t xml:space="preserve">Бизнинг фикримизча, давлат ўзининг иқтисодиётга аралашувидан иборат фаолияти орқали мувозанатларни тиклашда қатнашади, бу билан иқтисодиётни тартиблайди, иқтисодий аралашув ўзининг объектив шартланган чегарасига эга, ортиқча аралашув иқгисодий </w:t>
      </w:r>
      <w:r>
        <w:rPr>
          <w:rFonts w:ascii="Bodo_uzb" w:hAnsi="Bodo_uzb"/>
          <w:color w:val="000000"/>
          <w:spacing w:val="-3"/>
          <w:sz w:val="24"/>
          <w:lang w:val="uz-Cyrl-UZ"/>
        </w:rPr>
        <w:t xml:space="preserve">рагбатлантиришнинг салбийлашувига, бутун бозор механизми амал қилиш самарадорлигининг пасайишига олиб келиши мумкин. </w:t>
      </w:r>
      <w:r>
        <w:rPr>
          <w:rFonts w:ascii="Bodo_uzb" w:hAnsi="Bodo_uzb"/>
          <w:color w:val="000000"/>
          <w:spacing w:val="-2"/>
          <w:sz w:val="24"/>
          <w:lang w:val="uz-Cyrl-UZ"/>
        </w:rPr>
        <w:t xml:space="preserve">ЯИМда давлат харажатларининг умумий қисқариши, давлатнинг </w:t>
      </w:r>
      <w:r>
        <w:rPr>
          <w:rFonts w:ascii="Bodo_uzb" w:hAnsi="Bodo_uzb"/>
          <w:color w:val="000000"/>
          <w:sz w:val="24"/>
          <w:lang w:val="uz-Cyrl-UZ"/>
        </w:rPr>
        <w:t>иқтисодиётга аралашувини босқичма-босқич чеклаш бозор тамой</w:t>
      </w:r>
      <w:r>
        <w:rPr>
          <w:rFonts w:ascii="Bodo_uzb" w:hAnsi="Bodo_uzb"/>
          <w:color w:val="000000"/>
          <w:spacing w:val="-6"/>
          <w:sz w:val="24"/>
          <w:lang w:val="uz-Cyrl-UZ"/>
        </w:rPr>
        <w:t>илларини амалга оширишга тамомила мувофиқдир.</w:t>
      </w:r>
    </w:p>
    <w:p w:rsidR="00BC068A" w:rsidRPr="00BA61A8" w:rsidRDefault="00BC068A">
      <w:pPr>
        <w:rPr>
          <w:lang w:val="uz-Cyrl-UZ"/>
        </w:rPr>
      </w:pPr>
    </w:p>
    <w:sectPr w:rsidR="00BC068A" w:rsidRPr="00BA61A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16A6" w:rsidRDefault="001216A6" w:rsidP="00BA61A8">
      <w:r>
        <w:separator/>
      </w:r>
    </w:p>
  </w:endnote>
  <w:endnote w:type="continuationSeparator" w:id="0">
    <w:p w:rsidR="001216A6" w:rsidRDefault="001216A6" w:rsidP="00BA61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do_uzb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ltica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lticaUzbek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Peterburg Uzbek">
    <w:charset w:val="00"/>
    <w:family w:val="swiss"/>
    <w:pitch w:val="variable"/>
    <w:sig w:usb0="00000207" w:usb1="00000000" w:usb2="00000000" w:usb3="00000000" w:csb0="0000001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16A6" w:rsidRDefault="001216A6" w:rsidP="00BA61A8">
      <w:r>
        <w:separator/>
      </w:r>
    </w:p>
  </w:footnote>
  <w:footnote w:type="continuationSeparator" w:id="0">
    <w:p w:rsidR="001216A6" w:rsidRDefault="001216A6" w:rsidP="00BA61A8">
      <w:r>
        <w:continuationSeparator/>
      </w:r>
    </w:p>
  </w:footnote>
  <w:footnote w:id="1">
    <w:p w:rsidR="00BA61A8" w:rsidRDefault="00BA61A8" w:rsidP="00BA61A8">
      <w:pPr>
        <w:pStyle w:val="a7"/>
      </w:pPr>
      <w:r>
        <w:rPr>
          <w:rStyle w:val="a9"/>
        </w:rPr>
        <w:footnoteRef/>
      </w:r>
      <w:r>
        <w:t xml:space="preserve"> </w:t>
      </w:r>
      <w:r>
        <w:rPr>
          <w:rFonts w:ascii="Bodo_uzb" w:hAnsi="Bodo_uzb"/>
          <w:color w:val="000000"/>
          <w:lang w:val="uz-Cyrl-UZ"/>
        </w:rPr>
        <w:t xml:space="preserve">Ўзбекистон Республикаси «Бюджет тизими ту\рисида»ги =онуни. 5-модца. Хал= сўзи </w:t>
      </w:r>
      <w:r>
        <w:rPr>
          <w:rFonts w:ascii="Bodo_uzb" w:hAnsi="Bodo_uzb"/>
          <w:color w:val="000000"/>
          <w:spacing w:val="-5"/>
          <w:lang w:val="uz-Cyrl-UZ"/>
        </w:rPr>
        <w:t>2000 йил 14 декабрь.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E2348CA6"/>
    <w:lvl w:ilvl="0">
      <w:numFmt w:val="decimal"/>
      <w:lvlText w:val="*"/>
      <w:lvlJc w:val="left"/>
    </w:lvl>
  </w:abstractNum>
  <w:abstractNum w:abstractNumId="1">
    <w:nsid w:val="06DC57B2"/>
    <w:multiLevelType w:val="hybridMultilevel"/>
    <w:tmpl w:val="B1E88C80"/>
    <w:lvl w:ilvl="0" w:tplc="EEDC3604">
      <w:start w:val="1"/>
      <w:numFmt w:val="decimal"/>
      <w:lvlText w:val="%1."/>
      <w:lvlJc w:val="left"/>
      <w:pPr>
        <w:tabs>
          <w:tab w:val="num" w:pos="1845"/>
        </w:tabs>
        <w:ind w:left="1845" w:hanging="112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  <w:lvlOverride w:ilvl="0">
      <w:lvl w:ilvl="0">
        <w:numFmt w:val="bullet"/>
        <w:lvlText w:val="-"/>
        <w:legacy w:legacy="1" w:legacySpace="120" w:legacyIndent="360"/>
        <w:lvlJc w:val="left"/>
        <w:pPr>
          <w:ind w:left="955" w:hanging="360"/>
        </w:pPr>
        <w:rPr>
          <w:rFonts w:ascii="Times New Roman" w:hAnsi="Times New Roman" w:cs="Times New Roman" w:hint="default"/>
        </w:rPr>
      </w:lvl>
    </w:lvlOverride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61A8"/>
    <w:rsid w:val="001216A6"/>
    <w:rsid w:val="00BA61A8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1A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1">
    <w:name w:val="heading 1"/>
    <w:basedOn w:val="a"/>
    <w:next w:val="a"/>
    <w:link w:val="10"/>
    <w:qFormat/>
    <w:rsid w:val="00BA61A8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BA61A8"/>
    <w:pPr>
      <w:keepNext/>
      <w:ind w:left="-108"/>
      <w:jc w:val="both"/>
      <w:outlineLvl w:val="1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0"/>
    <w:qFormat/>
    <w:rsid w:val="00BA61A8"/>
    <w:pPr>
      <w:keepNext/>
      <w:jc w:val="center"/>
      <w:outlineLvl w:val="2"/>
    </w:pPr>
    <w:rPr>
      <w:b/>
      <w:bCs/>
      <w:sz w:val="20"/>
      <w:szCs w:val="20"/>
    </w:rPr>
  </w:style>
  <w:style w:type="paragraph" w:styleId="4">
    <w:name w:val="heading 4"/>
    <w:basedOn w:val="a"/>
    <w:next w:val="a"/>
    <w:link w:val="40"/>
    <w:qFormat/>
    <w:rsid w:val="00BA61A8"/>
    <w:pPr>
      <w:keepNext/>
      <w:spacing w:line="360" w:lineRule="auto"/>
      <w:outlineLvl w:val="3"/>
    </w:pPr>
    <w:rPr>
      <w:b/>
      <w:bCs/>
      <w:sz w:val="30"/>
      <w:szCs w:val="30"/>
    </w:rPr>
  </w:style>
  <w:style w:type="paragraph" w:styleId="5">
    <w:name w:val="heading 5"/>
    <w:basedOn w:val="a"/>
    <w:next w:val="a"/>
    <w:link w:val="50"/>
    <w:qFormat/>
    <w:rsid w:val="00BA61A8"/>
    <w:pPr>
      <w:keepNext/>
      <w:ind w:firstLine="567"/>
      <w:jc w:val="both"/>
      <w:outlineLvl w:val="4"/>
    </w:pPr>
    <w:rPr>
      <w:rFonts w:ascii="Bodo_uzb" w:hAnsi="Bodo_uzb"/>
      <w:b/>
      <w:bCs/>
    </w:rPr>
  </w:style>
  <w:style w:type="paragraph" w:styleId="6">
    <w:name w:val="heading 6"/>
    <w:basedOn w:val="a"/>
    <w:next w:val="a"/>
    <w:link w:val="60"/>
    <w:qFormat/>
    <w:rsid w:val="00BA61A8"/>
    <w:pPr>
      <w:keepNext/>
      <w:widowControl w:val="0"/>
      <w:shd w:val="clear" w:color="auto" w:fill="FFFFFF"/>
      <w:jc w:val="both"/>
      <w:outlineLvl w:val="5"/>
    </w:pPr>
    <w:rPr>
      <w:rFonts w:ascii="Bodo_uzb" w:hAnsi="Bodo_uzb"/>
      <w:color w:val="000000"/>
      <w:spacing w:val="-9"/>
      <w:lang w:val="uz-Cyrl-UZ"/>
    </w:rPr>
  </w:style>
  <w:style w:type="paragraph" w:styleId="7">
    <w:name w:val="heading 7"/>
    <w:basedOn w:val="a"/>
    <w:next w:val="a"/>
    <w:link w:val="70"/>
    <w:qFormat/>
    <w:rsid w:val="00BA61A8"/>
    <w:pPr>
      <w:keepNext/>
      <w:widowControl w:val="0"/>
      <w:shd w:val="clear" w:color="auto" w:fill="FFFFFF"/>
      <w:jc w:val="both"/>
      <w:outlineLvl w:val="6"/>
    </w:pPr>
    <w:rPr>
      <w:rFonts w:ascii="Bodo_uzb" w:hAnsi="Bodo_uzb"/>
      <w:color w:val="000000"/>
      <w:spacing w:val="-9"/>
      <w:sz w:val="24"/>
      <w:szCs w:val="24"/>
      <w:lang w:val="uz-Cyrl-UZ"/>
    </w:rPr>
  </w:style>
  <w:style w:type="paragraph" w:styleId="8">
    <w:name w:val="heading 8"/>
    <w:basedOn w:val="a"/>
    <w:next w:val="a"/>
    <w:link w:val="80"/>
    <w:qFormat/>
    <w:rsid w:val="00BA61A8"/>
    <w:pPr>
      <w:keepNext/>
      <w:widowControl w:val="0"/>
      <w:shd w:val="clear" w:color="auto" w:fill="FFFFFF"/>
      <w:jc w:val="center"/>
      <w:outlineLvl w:val="7"/>
    </w:pPr>
    <w:rPr>
      <w:rFonts w:ascii="Bodo_uzb" w:hAnsi="Bodo_uzb"/>
      <w:color w:val="000000"/>
      <w:spacing w:val="-13"/>
    </w:rPr>
  </w:style>
  <w:style w:type="paragraph" w:styleId="9">
    <w:name w:val="heading 9"/>
    <w:basedOn w:val="a"/>
    <w:next w:val="a"/>
    <w:link w:val="90"/>
    <w:qFormat/>
    <w:rsid w:val="00BA61A8"/>
    <w:pPr>
      <w:keepNext/>
      <w:ind w:firstLine="720"/>
      <w:jc w:val="center"/>
      <w:outlineLvl w:val="8"/>
    </w:pPr>
    <w:rPr>
      <w:rFonts w:ascii="Bodo_uzb" w:hAnsi="Bodo_uzb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BA61A8"/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rsid w:val="00BA61A8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character" w:customStyle="1" w:styleId="30">
    <w:name w:val="Заголовок 3 Знак"/>
    <w:basedOn w:val="a0"/>
    <w:link w:val="3"/>
    <w:rsid w:val="00BA61A8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40">
    <w:name w:val="Заголовок 4 Знак"/>
    <w:basedOn w:val="a0"/>
    <w:link w:val="4"/>
    <w:rsid w:val="00BA61A8"/>
    <w:rPr>
      <w:rFonts w:ascii="Times New Roman" w:eastAsia="Times New Roman" w:hAnsi="Times New Roman" w:cs="Times New Roman"/>
      <w:b/>
      <w:bCs/>
      <w:sz w:val="30"/>
      <w:szCs w:val="30"/>
      <w:lang w:val="ru-RU" w:eastAsia="ru-RU"/>
    </w:rPr>
  </w:style>
  <w:style w:type="character" w:customStyle="1" w:styleId="50">
    <w:name w:val="Заголовок 5 Знак"/>
    <w:basedOn w:val="a0"/>
    <w:link w:val="5"/>
    <w:rsid w:val="00BA61A8"/>
    <w:rPr>
      <w:rFonts w:ascii="Bodo_uzb" w:eastAsia="Times New Roman" w:hAnsi="Bodo_uzb" w:cs="Times New Roman"/>
      <w:b/>
      <w:bCs/>
      <w:sz w:val="28"/>
      <w:szCs w:val="28"/>
      <w:lang w:val="ru-RU" w:eastAsia="ru-RU"/>
    </w:rPr>
  </w:style>
  <w:style w:type="character" w:customStyle="1" w:styleId="60">
    <w:name w:val="Заголовок 6 Знак"/>
    <w:basedOn w:val="a0"/>
    <w:link w:val="6"/>
    <w:rsid w:val="00BA61A8"/>
    <w:rPr>
      <w:rFonts w:ascii="Bodo_uzb" w:eastAsia="Times New Roman" w:hAnsi="Bodo_uzb" w:cs="Times New Roman"/>
      <w:color w:val="000000"/>
      <w:spacing w:val="-9"/>
      <w:sz w:val="28"/>
      <w:szCs w:val="28"/>
      <w:shd w:val="clear" w:color="auto" w:fill="FFFFFF"/>
      <w:lang w:val="uz-Cyrl-UZ" w:eastAsia="ru-RU"/>
    </w:rPr>
  </w:style>
  <w:style w:type="character" w:customStyle="1" w:styleId="70">
    <w:name w:val="Заголовок 7 Знак"/>
    <w:basedOn w:val="a0"/>
    <w:link w:val="7"/>
    <w:rsid w:val="00BA61A8"/>
    <w:rPr>
      <w:rFonts w:ascii="Bodo_uzb" w:eastAsia="Times New Roman" w:hAnsi="Bodo_uzb" w:cs="Times New Roman"/>
      <w:color w:val="000000"/>
      <w:spacing w:val="-9"/>
      <w:sz w:val="24"/>
      <w:szCs w:val="24"/>
      <w:shd w:val="clear" w:color="auto" w:fill="FFFFFF"/>
      <w:lang w:val="uz-Cyrl-UZ" w:eastAsia="ru-RU"/>
    </w:rPr>
  </w:style>
  <w:style w:type="character" w:customStyle="1" w:styleId="80">
    <w:name w:val="Заголовок 8 Знак"/>
    <w:basedOn w:val="a0"/>
    <w:link w:val="8"/>
    <w:rsid w:val="00BA61A8"/>
    <w:rPr>
      <w:rFonts w:ascii="Bodo_uzb" w:eastAsia="Times New Roman" w:hAnsi="Bodo_uzb" w:cs="Times New Roman"/>
      <w:color w:val="000000"/>
      <w:spacing w:val="-13"/>
      <w:sz w:val="28"/>
      <w:szCs w:val="28"/>
      <w:shd w:val="clear" w:color="auto" w:fill="FFFFFF"/>
      <w:lang w:val="ru-RU" w:eastAsia="ru-RU"/>
    </w:rPr>
  </w:style>
  <w:style w:type="character" w:customStyle="1" w:styleId="90">
    <w:name w:val="Заголовок 9 Знак"/>
    <w:basedOn w:val="a0"/>
    <w:link w:val="9"/>
    <w:rsid w:val="00BA61A8"/>
    <w:rPr>
      <w:rFonts w:ascii="Bodo_uzb" w:eastAsia="Times New Roman" w:hAnsi="Bodo_uzb" w:cs="Times New Roman"/>
      <w:b/>
      <w:bCs/>
      <w:sz w:val="28"/>
      <w:szCs w:val="28"/>
      <w:lang w:val="ru-RU" w:eastAsia="ru-RU"/>
    </w:rPr>
  </w:style>
  <w:style w:type="paragraph" w:styleId="a3">
    <w:name w:val="Body Text"/>
    <w:basedOn w:val="a"/>
    <w:link w:val="a4"/>
    <w:rsid w:val="00BA61A8"/>
    <w:pPr>
      <w:jc w:val="both"/>
    </w:pPr>
  </w:style>
  <w:style w:type="character" w:customStyle="1" w:styleId="a4">
    <w:name w:val="Основной текст Знак"/>
    <w:basedOn w:val="a0"/>
    <w:link w:val="a3"/>
    <w:rsid w:val="00BA61A8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5">
    <w:name w:val="Body Text Indent"/>
    <w:basedOn w:val="a"/>
    <w:link w:val="a6"/>
    <w:rsid w:val="00BA61A8"/>
    <w:pPr>
      <w:autoSpaceDE/>
      <w:autoSpaceDN/>
      <w:adjustRightInd/>
      <w:jc w:val="center"/>
    </w:pPr>
    <w:rPr>
      <w:b/>
      <w:bCs/>
    </w:rPr>
  </w:style>
  <w:style w:type="character" w:customStyle="1" w:styleId="a6">
    <w:name w:val="Основной текст с отступом Знак"/>
    <w:basedOn w:val="a0"/>
    <w:link w:val="a5"/>
    <w:rsid w:val="00BA61A8"/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paragraph" w:styleId="21">
    <w:name w:val="Body Text Indent 2"/>
    <w:basedOn w:val="a"/>
    <w:link w:val="22"/>
    <w:rsid w:val="00BA61A8"/>
    <w:pPr>
      <w:ind w:left="360"/>
      <w:jc w:val="both"/>
    </w:pPr>
  </w:style>
  <w:style w:type="character" w:customStyle="1" w:styleId="22">
    <w:name w:val="Основной текст с отступом 2 Знак"/>
    <w:basedOn w:val="a0"/>
    <w:link w:val="21"/>
    <w:rsid w:val="00BA61A8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31">
    <w:name w:val="Body Text Indent 3"/>
    <w:basedOn w:val="a"/>
    <w:link w:val="32"/>
    <w:rsid w:val="00BA61A8"/>
    <w:pPr>
      <w:ind w:firstLine="709"/>
      <w:jc w:val="both"/>
    </w:pPr>
  </w:style>
  <w:style w:type="character" w:customStyle="1" w:styleId="32">
    <w:name w:val="Основной текст с отступом 3 Знак"/>
    <w:basedOn w:val="a0"/>
    <w:link w:val="31"/>
    <w:rsid w:val="00BA61A8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7">
    <w:name w:val="footnote text"/>
    <w:basedOn w:val="a"/>
    <w:link w:val="a8"/>
    <w:semiHidden/>
    <w:rsid w:val="00BA61A8"/>
    <w:rPr>
      <w:sz w:val="20"/>
      <w:szCs w:val="20"/>
    </w:rPr>
  </w:style>
  <w:style w:type="character" w:customStyle="1" w:styleId="a8">
    <w:name w:val="Текст сноски Знак"/>
    <w:basedOn w:val="a0"/>
    <w:link w:val="a7"/>
    <w:semiHidden/>
    <w:rsid w:val="00BA61A8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9">
    <w:name w:val="footnote reference"/>
    <w:basedOn w:val="a0"/>
    <w:semiHidden/>
    <w:rsid w:val="00BA61A8"/>
    <w:rPr>
      <w:vertAlign w:val="superscript"/>
    </w:rPr>
  </w:style>
  <w:style w:type="paragraph" w:customStyle="1" w:styleId="BodyText23">
    <w:name w:val="Body Text 23"/>
    <w:basedOn w:val="a"/>
    <w:rsid w:val="00BA61A8"/>
    <w:pPr>
      <w:spacing w:line="360" w:lineRule="auto"/>
      <w:ind w:firstLine="851"/>
      <w:jc w:val="both"/>
    </w:pPr>
    <w:rPr>
      <w:rFonts w:ascii="Palatino Linotype" w:hAnsi="Palatino Linotype"/>
      <w:lang w:val="uk-UA"/>
    </w:rPr>
  </w:style>
  <w:style w:type="paragraph" w:styleId="33">
    <w:name w:val="Body Text 3"/>
    <w:basedOn w:val="a"/>
    <w:link w:val="34"/>
    <w:rsid w:val="00BA61A8"/>
    <w:pPr>
      <w:spacing w:after="60"/>
      <w:jc w:val="both"/>
    </w:pPr>
    <w:rPr>
      <w:rFonts w:ascii="Palatino Linotype" w:hAnsi="Palatino Linotype"/>
      <w:sz w:val="26"/>
      <w:szCs w:val="26"/>
      <w:lang w:val="uk-UA"/>
    </w:rPr>
  </w:style>
  <w:style w:type="character" w:customStyle="1" w:styleId="34">
    <w:name w:val="Основной текст 3 Знак"/>
    <w:basedOn w:val="a0"/>
    <w:link w:val="33"/>
    <w:rsid w:val="00BA61A8"/>
    <w:rPr>
      <w:rFonts w:ascii="Palatino Linotype" w:eastAsia="Times New Roman" w:hAnsi="Palatino Linotype" w:cs="Times New Roman"/>
      <w:sz w:val="26"/>
      <w:szCs w:val="26"/>
      <w:lang w:val="uk-UA" w:eastAsia="ru-RU"/>
    </w:rPr>
  </w:style>
  <w:style w:type="paragraph" w:customStyle="1" w:styleId="BodyText22">
    <w:name w:val="Body Text 22"/>
    <w:basedOn w:val="a"/>
    <w:rsid w:val="00BA61A8"/>
    <w:pPr>
      <w:jc w:val="center"/>
    </w:pPr>
    <w:rPr>
      <w:b/>
      <w:bCs/>
    </w:rPr>
  </w:style>
  <w:style w:type="paragraph" w:customStyle="1" w:styleId="BodyText31">
    <w:name w:val="Body Text 31"/>
    <w:basedOn w:val="a"/>
    <w:rsid w:val="00BA61A8"/>
    <w:pPr>
      <w:jc w:val="center"/>
    </w:pPr>
    <w:rPr>
      <w:b/>
      <w:bCs/>
    </w:rPr>
  </w:style>
  <w:style w:type="paragraph" w:customStyle="1" w:styleId="FR1">
    <w:name w:val="FR1"/>
    <w:rsid w:val="00BA61A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6"/>
      <w:szCs w:val="16"/>
      <w:lang w:val="ru-RU" w:eastAsia="ru-RU"/>
    </w:rPr>
  </w:style>
  <w:style w:type="paragraph" w:styleId="aa">
    <w:name w:val="Block Text"/>
    <w:basedOn w:val="a"/>
    <w:rsid w:val="00BA61A8"/>
    <w:pPr>
      <w:widowControl w:val="0"/>
      <w:shd w:val="clear" w:color="auto" w:fill="FFFFFF"/>
      <w:spacing w:before="475" w:line="475" w:lineRule="exact"/>
      <w:ind w:left="10" w:right="5" w:firstLine="590"/>
      <w:jc w:val="center"/>
    </w:pPr>
    <w:rPr>
      <w:rFonts w:ascii="Bodo_uzb" w:hAnsi="Bodo_uzb"/>
    </w:rPr>
  </w:style>
  <w:style w:type="character" w:styleId="ab">
    <w:name w:val="Hyperlink"/>
    <w:basedOn w:val="a0"/>
    <w:rsid w:val="00BA61A8"/>
    <w:rPr>
      <w:color w:val="0000FF"/>
      <w:u w:val="single"/>
    </w:rPr>
  </w:style>
  <w:style w:type="paragraph" w:customStyle="1" w:styleId="BodyText21">
    <w:name w:val="Body Text 21"/>
    <w:basedOn w:val="a"/>
    <w:rsid w:val="00BA61A8"/>
    <w:pPr>
      <w:spacing w:line="288" w:lineRule="auto"/>
      <w:jc w:val="both"/>
    </w:pPr>
    <w:rPr>
      <w:b/>
      <w:bCs/>
    </w:rPr>
  </w:style>
  <w:style w:type="paragraph" w:customStyle="1" w:styleId="BlockText1">
    <w:name w:val="Block Text1"/>
    <w:basedOn w:val="a"/>
    <w:rsid w:val="00BA61A8"/>
    <w:pPr>
      <w:ind w:left="567" w:right="368" w:firstLine="426"/>
    </w:pPr>
    <w:rPr>
      <w:rFonts w:ascii="Baltica" w:hAnsi="Baltica"/>
      <w:lang w:val="uk-UA"/>
    </w:rPr>
  </w:style>
  <w:style w:type="paragraph" w:customStyle="1" w:styleId="xl24">
    <w:name w:val="xl24"/>
    <w:basedOn w:val="a"/>
    <w:rsid w:val="00BA61A8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both"/>
    </w:pPr>
    <w:rPr>
      <w:b/>
      <w:bCs/>
      <w:sz w:val="24"/>
      <w:szCs w:val="24"/>
    </w:rPr>
  </w:style>
  <w:style w:type="paragraph" w:customStyle="1" w:styleId="xl25">
    <w:name w:val="xl25"/>
    <w:basedOn w:val="a"/>
    <w:rsid w:val="00BA61A8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both"/>
    </w:pPr>
    <w:rPr>
      <w:sz w:val="24"/>
      <w:szCs w:val="24"/>
    </w:rPr>
  </w:style>
  <w:style w:type="paragraph" w:customStyle="1" w:styleId="xl26">
    <w:name w:val="xl26"/>
    <w:basedOn w:val="a"/>
    <w:rsid w:val="00BA61A8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</w:pPr>
    <w:rPr>
      <w:b/>
      <w:bCs/>
      <w:sz w:val="24"/>
      <w:szCs w:val="24"/>
    </w:rPr>
  </w:style>
  <w:style w:type="paragraph" w:customStyle="1" w:styleId="xl27">
    <w:name w:val="xl27"/>
    <w:basedOn w:val="a"/>
    <w:rsid w:val="00BA61A8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sz w:val="24"/>
      <w:szCs w:val="24"/>
    </w:rPr>
  </w:style>
  <w:style w:type="paragraph" w:customStyle="1" w:styleId="xl28">
    <w:name w:val="xl28"/>
    <w:basedOn w:val="a"/>
    <w:rsid w:val="00BA61A8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</w:pPr>
    <w:rPr>
      <w:sz w:val="24"/>
      <w:szCs w:val="24"/>
    </w:rPr>
  </w:style>
  <w:style w:type="paragraph" w:customStyle="1" w:styleId="xl29">
    <w:name w:val="xl29"/>
    <w:basedOn w:val="a"/>
    <w:rsid w:val="00BA61A8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</w:pPr>
    <w:rPr>
      <w:b/>
      <w:bCs/>
      <w:sz w:val="24"/>
      <w:szCs w:val="24"/>
      <w:u w:val="single"/>
    </w:rPr>
  </w:style>
  <w:style w:type="paragraph" w:customStyle="1" w:styleId="xl30">
    <w:name w:val="xl30"/>
    <w:basedOn w:val="a"/>
    <w:rsid w:val="00BA61A8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</w:pPr>
    <w:rPr>
      <w:b/>
      <w:bCs/>
      <w:sz w:val="24"/>
      <w:szCs w:val="24"/>
    </w:rPr>
  </w:style>
  <w:style w:type="paragraph" w:customStyle="1" w:styleId="xl31">
    <w:name w:val="xl31"/>
    <w:basedOn w:val="a"/>
    <w:rsid w:val="00BA61A8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</w:pPr>
    <w:rPr>
      <w:b/>
      <w:bCs/>
      <w:sz w:val="24"/>
      <w:szCs w:val="24"/>
    </w:rPr>
  </w:style>
  <w:style w:type="paragraph" w:customStyle="1" w:styleId="xl32">
    <w:name w:val="xl32"/>
    <w:basedOn w:val="a"/>
    <w:rsid w:val="00BA61A8"/>
    <w:pPr>
      <w:pBdr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</w:pPr>
    <w:rPr>
      <w:b/>
      <w:bCs/>
      <w:sz w:val="24"/>
      <w:szCs w:val="24"/>
      <w:u w:val="single"/>
    </w:rPr>
  </w:style>
  <w:style w:type="paragraph" w:customStyle="1" w:styleId="xl33">
    <w:name w:val="xl33"/>
    <w:basedOn w:val="a"/>
    <w:rsid w:val="00BA61A8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right"/>
    </w:pPr>
    <w:rPr>
      <w:b/>
      <w:bCs/>
      <w:sz w:val="24"/>
      <w:szCs w:val="24"/>
    </w:rPr>
  </w:style>
  <w:style w:type="paragraph" w:customStyle="1" w:styleId="xl34">
    <w:name w:val="xl34"/>
    <w:basedOn w:val="a"/>
    <w:rsid w:val="00BA61A8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right"/>
    </w:pPr>
    <w:rPr>
      <w:b/>
      <w:bCs/>
      <w:sz w:val="24"/>
      <w:szCs w:val="24"/>
    </w:rPr>
  </w:style>
  <w:style w:type="paragraph" w:customStyle="1" w:styleId="xl35">
    <w:name w:val="xl35"/>
    <w:basedOn w:val="a"/>
    <w:rsid w:val="00BA61A8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right"/>
    </w:pPr>
    <w:rPr>
      <w:sz w:val="24"/>
      <w:szCs w:val="24"/>
    </w:rPr>
  </w:style>
  <w:style w:type="paragraph" w:customStyle="1" w:styleId="xl36">
    <w:name w:val="xl36"/>
    <w:basedOn w:val="a"/>
    <w:rsid w:val="00BA61A8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right"/>
    </w:pPr>
    <w:rPr>
      <w:sz w:val="24"/>
      <w:szCs w:val="24"/>
    </w:rPr>
  </w:style>
  <w:style w:type="paragraph" w:customStyle="1" w:styleId="xl37">
    <w:name w:val="xl37"/>
    <w:basedOn w:val="a"/>
    <w:rsid w:val="00BA61A8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right"/>
    </w:pPr>
    <w:rPr>
      <w:b/>
      <w:bCs/>
      <w:sz w:val="24"/>
      <w:szCs w:val="24"/>
      <w:u w:val="single"/>
    </w:rPr>
  </w:style>
  <w:style w:type="paragraph" w:customStyle="1" w:styleId="xl38">
    <w:name w:val="xl38"/>
    <w:basedOn w:val="a"/>
    <w:rsid w:val="00BA61A8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right"/>
    </w:pPr>
    <w:rPr>
      <w:b/>
      <w:bCs/>
      <w:sz w:val="24"/>
      <w:szCs w:val="24"/>
      <w:u w:val="single"/>
    </w:rPr>
  </w:style>
  <w:style w:type="paragraph" w:customStyle="1" w:styleId="xl39">
    <w:name w:val="xl39"/>
    <w:basedOn w:val="a"/>
    <w:rsid w:val="00BA61A8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sz w:val="24"/>
      <w:szCs w:val="24"/>
    </w:rPr>
  </w:style>
  <w:style w:type="paragraph" w:customStyle="1" w:styleId="xl40">
    <w:name w:val="xl40"/>
    <w:basedOn w:val="a"/>
    <w:rsid w:val="00BA61A8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b/>
      <w:bCs/>
      <w:sz w:val="24"/>
      <w:szCs w:val="24"/>
    </w:rPr>
  </w:style>
  <w:style w:type="paragraph" w:customStyle="1" w:styleId="xl41">
    <w:name w:val="xl41"/>
    <w:basedOn w:val="a"/>
    <w:rsid w:val="00BA61A8"/>
    <w:pPr>
      <w:pBdr>
        <w:bottom w:val="single" w:sz="6" w:space="0" w:color="auto"/>
      </w:pBdr>
      <w:spacing w:before="100" w:after="100"/>
      <w:jc w:val="center"/>
    </w:pPr>
  </w:style>
  <w:style w:type="paragraph" w:customStyle="1" w:styleId="xl42">
    <w:name w:val="xl42"/>
    <w:basedOn w:val="a"/>
    <w:rsid w:val="00BA61A8"/>
    <w:pPr>
      <w:pBdr>
        <w:bottom w:val="single" w:sz="6" w:space="0" w:color="auto"/>
      </w:pBdr>
      <w:spacing w:before="100" w:after="100"/>
    </w:pPr>
    <w:rPr>
      <w:sz w:val="24"/>
      <w:szCs w:val="24"/>
    </w:rPr>
  </w:style>
  <w:style w:type="paragraph" w:customStyle="1" w:styleId="font5">
    <w:name w:val="font5"/>
    <w:basedOn w:val="a"/>
    <w:rsid w:val="00BA61A8"/>
    <w:pPr>
      <w:spacing w:before="100" w:after="100"/>
    </w:pPr>
    <w:rPr>
      <w:sz w:val="24"/>
      <w:szCs w:val="24"/>
    </w:rPr>
  </w:style>
  <w:style w:type="paragraph" w:customStyle="1" w:styleId="xl43">
    <w:name w:val="xl43"/>
    <w:basedOn w:val="a"/>
    <w:rsid w:val="00BA61A8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</w:pPr>
    <w:rPr>
      <w:b/>
      <w:bCs/>
      <w:sz w:val="24"/>
      <w:szCs w:val="24"/>
    </w:rPr>
  </w:style>
  <w:style w:type="paragraph" w:customStyle="1" w:styleId="xl44">
    <w:name w:val="xl44"/>
    <w:basedOn w:val="a"/>
    <w:rsid w:val="00BA61A8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</w:pPr>
    <w:rPr>
      <w:sz w:val="24"/>
      <w:szCs w:val="24"/>
    </w:rPr>
  </w:style>
  <w:style w:type="paragraph" w:customStyle="1" w:styleId="xl45">
    <w:name w:val="xl45"/>
    <w:basedOn w:val="a"/>
    <w:rsid w:val="00BA61A8"/>
    <w:pPr>
      <w:pBdr>
        <w:bottom w:val="single" w:sz="6" w:space="0" w:color="auto"/>
      </w:pBdr>
      <w:spacing w:before="100" w:after="100"/>
      <w:jc w:val="center"/>
    </w:pPr>
  </w:style>
  <w:style w:type="paragraph" w:customStyle="1" w:styleId="xl46">
    <w:name w:val="xl46"/>
    <w:basedOn w:val="a"/>
    <w:rsid w:val="00BA61A8"/>
    <w:pPr>
      <w:pBdr>
        <w:bottom w:val="single" w:sz="6" w:space="0" w:color="auto"/>
      </w:pBdr>
      <w:spacing w:before="100" w:after="100"/>
    </w:pPr>
    <w:rPr>
      <w:sz w:val="24"/>
      <w:szCs w:val="24"/>
    </w:rPr>
  </w:style>
  <w:style w:type="paragraph" w:customStyle="1" w:styleId="xl47">
    <w:name w:val="xl47"/>
    <w:basedOn w:val="a"/>
    <w:rsid w:val="00BA61A8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</w:pPr>
    <w:rPr>
      <w:b/>
      <w:bCs/>
      <w:i/>
      <w:iCs/>
      <w:sz w:val="24"/>
      <w:szCs w:val="24"/>
      <w:u w:val="single"/>
    </w:rPr>
  </w:style>
  <w:style w:type="paragraph" w:customStyle="1" w:styleId="xl48">
    <w:name w:val="xl48"/>
    <w:basedOn w:val="a"/>
    <w:rsid w:val="00BA61A8"/>
    <w:pPr>
      <w:pBdr>
        <w:top w:val="single" w:sz="6" w:space="0" w:color="auto"/>
        <w:left w:val="single" w:sz="6" w:space="0" w:color="auto"/>
        <w:bottom w:val="single" w:sz="6" w:space="0" w:color="auto"/>
      </w:pBdr>
      <w:spacing w:before="100" w:after="100"/>
      <w:jc w:val="both"/>
    </w:pPr>
    <w:rPr>
      <w:b/>
      <w:bCs/>
      <w:i/>
      <w:iCs/>
      <w:sz w:val="24"/>
      <w:szCs w:val="24"/>
      <w:u w:val="single"/>
    </w:rPr>
  </w:style>
  <w:style w:type="paragraph" w:customStyle="1" w:styleId="xl49">
    <w:name w:val="xl49"/>
    <w:basedOn w:val="a"/>
    <w:rsid w:val="00BA61A8"/>
    <w:pPr>
      <w:pBdr>
        <w:top w:val="single" w:sz="6" w:space="0" w:color="auto"/>
        <w:bottom w:val="single" w:sz="6" w:space="0" w:color="auto"/>
        <w:right w:val="single" w:sz="6" w:space="0" w:color="auto"/>
      </w:pBdr>
      <w:spacing w:before="100" w:after="100"/>
    </w:pPr>
    <w:rPr>
      <w:sz w:val="24"/>
      <w:szCs w:val="24"/>
    </w:rPr>
  </w:style>
  <w:style w:type="paragraph" w:customStyle="1" w:styleId="xl50">
    <w:name w:val="xl50"/>
    <w:basedOn w:val="a"/>
    <w:rsid w:val="00BA61A8"/>
    <w:pPr>
      <w:pBdr>
        <w:left w:val="single" w:sz="6" w:space="0" w:color="auto"/>
        <w:bottom w:val="single" w:sz="6" w:space="0" w:color="auto"/>
      </w:pBdr>
      <w:spacing w:before="100" w:after="100"/>
      <w:jc w:val="center"/>
    </w:pPr>
    <w:rPr>
      <w:sz w:val="24"/>
      <w:szCs w:val="24"/>
    </w:rPr>
  </w:style>
  <w:style w:type="paragraph" w:customStyle="1" w:styleId="xl51">
    <w:name w:val="xl51"/>
    <w:basedOn w:val="a"/>
    <w:rsid w:val="00BA61A8"/>
    <w:pPr>
      <w:pBdr>
        <w:bottom w:val="single" w:sz="6" w:space="0" w:color="auto"/>
        <w:right w:val="single" w:sz="6" w:space="0" w:color="auto"/>
      </w:pBdr>
      <w:spacing w:before="100" w:after="100"/>
      <w:jc w:val="center"/>
    </w:pPr>
    <w:rPr>
      <w:sz w:val="24"/>
      <w:szCs w:val="24"/>
    </w:rPr>
  </w:style>
  <w:style w:type="paragraph" w:customStyle="1" w:styleId="xl52">
    <w:name w:val="xl52"/>
    <w:basedOn w:val="a"/>
    <w:rsid w:val="00BA61A8"/>
    <w:pPr>
      <w:pBdr>
        <w:bottom w:val="single" w:sz="6" w:space="0" w:color="auto"/>
      </w:pBdr>
      <w:spacing w:before="100" w:after="100"/>
      <w:jc w:val="center"/>
    </w:pPr>
    <w:rPr>
      <w:sz w:val="24"/>
      <w:szCs w:val="24"/>
    </w:rPr>
  </w:style>
  <w:style w:type="paragraph" w:styleId="ac">
    <w:name w:val="Title"/>
    <w:basedOn w:val="a"/>
    <w:link w:val="ad"/>
    <w:qFormat/>
    <w:rsid w:val="00BA61A8"/>
    <w:pPr>
      <w:jc w:val="center"/>
    </w:pPr>
    <w:rPr>
      <w:b/>
      <w:bCs/>
      <w:kern w:val="28"/>
    </w:rPr>
  </w:style>
  <w:style w:type="character" w:customStyle="1" w:styleId="ad">
    <w:name w:val="Название Знак"/>
    <w:basedOn w:val="a0"/>
    <w:link w:val="ac"/>
    <w:rsid w:val="00BA61A8"/>
    <w:rPr>
      <w:rFonts w:ascii="Times New Roman" w:eastAsia="Times New Roman" w:hAnsi="Times New Roman" w:cs="Times New Roman"/>
      <w:b/>
      <w:bCs/>
      <w:kern w:val="28"/>
      <w:sz w:val="28"/>
      <w:szCs w:val="28"/>
      <w:lang w:val="ru-RU" w:eastAsia="ru-RU"/>
    </w:rPr>
  </w:style>
  <w:style w:type="paragraph" w:styleId="ae">
    <w:name w:val="Document Map"/>
    <w:basedOn w:val="a"/>
    <w:link w:val="af"/>
    <w:semiHidden/>
    <w:rsid w:val="00BA61A8"/>
    <w:pPr>
      <w:shd w:val="clear" w:color="auto" w:fill="000080"/>
    </w:pPr>
    <w:rPr>
      <w:rFonts w:ascii="Tahoma" w:hAnsi="Tahoma" w:cs="Tahoma"/>
    </w:rPr>
  </w:style>
  <w:style w:type="character" w:customStyle="1" w:styleId="af">
    <w:name w:val="Схема документа Знак"/>
    <w:basedOn w:val="a0"/>
    <w:link w:val="ae"/>
    <w:semiHidden/>
    <w:rsid w:val="00BA61A8"/>
    <w:rPr>
      <w:rFonts w:ascii="Tahoma" w:eastAsia="Times New Roman" w:hAnsi="Tahoma" w:cs="Tahoma"/>
      <w:sz w:val="28"/>
      <w:szCs w:val="28"/>
      <w:shd w:val="clear" w:color="auto" w:fill="000080"/>
      <w:lang w:val="ru-RU" w:eastAsia="ru-RU"/>
    </w:rPr>
  </w:style>
  <w:style w:type="paragraph" w:styleId="af0">
    <w:name w:val="Subtitle"/>
    <w:basedOn w:val="a"/>
    <w:link w:val="af1"/>
    <w:qFormat/>
    <w:rsid w:val="00BA61A8"/>
    <w:pPr>
      <w:autoSpaceDE/>
      <w:autoSpaceDN/>
      <w:adjustRightInd/>
      <w:spacing w:line="360" w:lineRule="auto"/>
      <w:jc w:val="center"/>
    </w:pPr>
    <w:rPr>
      <w:rFonts w:ascii="BalticaUzbek" w:hAnsi="BalticaUzbek"/>
      <w:b/>
      <w:bCs/>
      <w:sz w:val="32"/>
      <w:szCs w:val="32"/>
    </w:rPr>
  </w:style>
  <w:style w:type="character" w:customStyle="1" w:styleId="af1">
    <w:name w:val="Подзаголовок Знак"/>
    <w:basedOn w:val="a0"/>
    <w:link w:val="af0"/>
    <w:rsid w:val="00BA61A8"/>
    <w:rPr>
      <w:rFonts w:ascii="BalticaUzbek" w:eastAsia="Times New Roman" w:hAnsi="BalticaUzbek" w:cs="Times New Roman"/>
      <w:b/>
      <w:bCs/>
      <w:sz w:val="32"/>
      <w:szCs w:val="32"/>
      <w:lang w:val="ru-RU" w:eastAsia="ru-RU"/>
    </w:rPr>
  </w:style>
  <w:style w:type="character" w:styleId="af2">
    <w:name w:val="FollowedHyperlink"/>
    <w:basedOn w:val="a0"/>
    <w:rsid w:val="00BA61A8"/>
    <w:rPr>
      <w:color w:val="800080"/>
      <w:u w:val="single"/>
    </w:rPr>
  </w:style>
  <w:style w:type="paragraph" w:styleId="af3">
    <w:name w:val="List Bullet"/>
    <w:basedOn w:val="a"/>
    <w:autoRedefine/>
    <w:rsid w:val="00BA61A8"/>
    <w:pPr>
      <w:numPr>
        <w:numId w:val="2"/>
      </w:numPr>
      <w:autoSpaceDE/>
      <w:autoSpaceDN/>
      <w:adjustRightInd/>
      <w:ind w:left="360" w:hanging="360"/>
    </w:pPr>
    <w:rPr>
      <w:rFonts w:ascii="Peterburg Uzbek" w:hAnsi="Peterburg Uzbek"/>
    </w:rPr>
  </w:style>
  <w:style w:type="paragraph" w:styleId="af4">
    <w:name w:val="footer"/>
    <w:basedOn w:val="a"/>
    <w:link w:val="af5"/>
    <w:rsid w:val="00BA61A8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BA61A8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styleId="af6">
    <w:name w:val="page number"/>
    <w:basedOn w:val="a0"/>
    <w:rsid w:val="00BA61A8"/>
  </w:style>
  <w:style w:type="character" w:styleId="af7">
    <w:name w:val="Strong"/>
    <w:basedOn w:val="a0"/>
    <w:qFormat/>
    <w:rsid w:val="00BA61A8"/>
    <w:rPr>
      <w:b/>
      <w:bCs/>
    </w:rPr>
  </w:style>
  <w:style w:type="paragraph" w:styleId="af8">
    <w:name w:val="Balloon Text"/>
    <w:basedOn w:val="a"/>
    <w:link w:val="af9"/>
    <w:uiPriority w:val="99"/>
    <w:semiHidden/>
    <w:unhideWhenUsed/>
    <w:rsid w:val="00BA61A8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BA61A8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1A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1">
    <w:name w:val="heading 1"/>
    <w:basedOn w:val="a"/>
    <w:next w:val="a"/>
    <w:link w:val="10"/>
    <w:qFormat/>
    <w:rsid w:val="00BA61A8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BA61A8"/>
    <w:pPr>
      <w:keepNext/>
      <w:ind w:left="-108"/>
      <w:jc w:val="both"/>
      <w:outlineLvl w:val="1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0"/>
    <w:qFormat/>
    <w:rsid w:val="00BA61A8"/>
    <w:pPr>
      <w:keepNext/>
      <w:jc w:val="center"/>
      <w:outlineLvl w:val="2"/>
    </w:pPr>
    <w:rPr>
      <w:b/>
      <w:bCs/>
      <w:sz w:val="20"/>
      <w:szCs w:val="20"/>
    </w:rPr>
  </w:style>
  <w:style w:type="paragraph" w:styleId="4">
    <w:name w:val="heading 4"/>
    <w:basedOn w:val="a"/>
    <w:next w:val="a"/>
    <w:link w:val="40"/>
    <w:qFormat/>
    <w:rsid w:val="00BA61A8"/>
    <w:pPr>
      <w:keepNext/>
      <w:spacing w:line="360" w:lineRule="auto"/>
      <w:outlineLvl w:val="3"/>
    </w:pPr>
    <w:rPr>
      <w:b/>
      <w:bCs/>
      <w:sz w:val="30"/>
      <w:szCs w:val="30"/>
    </w:rPr>
  </w:style>
  <w:style w:type="paragraph" w:styleId="5">
    <w:name w:val="heading 5"/>
    <w:basedOn w:val="a"/>
    <w:next w:val="a"/>
    <w:link w:val="50"/>
    <w:qFormat/>
    <w:rsid w:val="00BA61A8"/>
    <w:pPr>
      <w:keepNext/>
      <w:ind w:firstLine="567"/>
      <w:jc w:val="both"/>
      <w:outlineLvl w:val="4"/>
    </w:pPr>
    <w:rPr>
      <w:rFonts w:ascii="Bodo_uzb" w:hAnsi="Bodo_uzb"/>
      <w:b/>
      <w:bCs/>
    </w:rPr>
  </w:style>
  <w:style w:type="paragraph" w:styleId="6">
    <w:name w:val="heading 6"/>
    <w:basedOn w:val="a"/>
    <w:next w:val="a"/>
    <w:link w:val="60"/>
    <w:qFormat/>
    <w:rsid w:val="00BA61A8"/>
    <w:pPr>
      <w:keepNext/>
      <w:widowControl w:val="0"/>
      <w:shd w:val="clear" w:color="auto" w:fill="FFFFFF"/>
      <w:jc w:val="both"/>
      <w:outlineLvl w:val="5"/>
    </w:pPr>
    <w:rPr>
      <w:rFonts w:ascii="Bodo_uzb" w:hAnsi="Bodo_uzb"/>
      <w:color w:val="000000"/>
      <w:spacing w:val="-9"/>
      <w:lang w:val="uz-Cyrl-UZ"/>
    </w:rPr>
  </w:style>
  <w:style w:type="paragraph" w:styleId="7">
    <w:name w:val="heading 7"/>
    <w:basedOn w:val="a"/>
    <w:next w:val="a"/>
    <w:link w:val="70"/>
    <w:qFormat/>
    <w:rsid w:val="00BA61A8"/>
    <w:pPr>
      <w:keepNext/>
      <w:widowControl w:val="0"/>
      <w:shd w:val="clear" w:color="auto" w:fill="FFFFFF"/>
      <w:jc w:val="both"/>
      <w:outlineLvl w:val="6"/>
    </w:pPr>
    <w:rPr>
      <w:rFonts w:ascii="Bodo_uzb" w:hAnsi="Bodo_uzb"/>
      <w:color w:val="000000"/>
      <w:spacing w:val="-9"/>
      <w:sz w:val="24"/>
      <w:szCs w:val="24"/>
      <w:lang w:val="uz-Cyrl-UZ"/>
    </w:rPr>
  </w:style>
  <w:style w:type="paragraph" w:styleId="8">
    <w:name w:val="heading 8"/>
    <w:basedOn w:val="a"/>
    <w:next w:val="a"/>
    <w:link w:val="80"/>
    <w:qFormat/>
    <w:rsid w:val="00BA61A8"/>
    <w:pPr>
      <w:keepNext/>
      <w:widowControl w:val="0"/>
      <w:shd w:val="clear" w:color="auto" w:fill="FFFFFF"/>
      <w:jc w:val="center"/>
      <w:outlineLvl w:val="7"/>
    </w:pPr>
    <w:rPr>
      <w:rFonts w:ascii="Bodo_uzb" w:hAnsi="Bodo_uzb"/>
      <w:color w:val="000000"/>
      <w:spacing w:val="-13"/>
    </w:rPr>
  </w:style>
  <w:style w:type="paragraph" w:styleId="9">
    <w:name w:val="heading 9"/>
    <w:basedOn w:val="a"/>
    <w:next w:val="a"/>
    <w:link w:val="90"/>
    <w:qFormat/>
    <w:rsid w:val="00BA61A8"/>
    <w:pPr>
      <w:keepNext/>
      <w:ind w:firstLine="720"/>
      <w:jc w:val="center"/>
      <w:outlineLvl w:val="8"/>
    </w:pPr>
    <w:rPr>
      <w:rFonts w:ascii="Bodo_uzb" w:hAnsi="Bodo_uzb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BA61A8"/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rsid w:val="00BA61A8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character" w:customStyle="1" w:styleId="30">
    <w:name w:val="Заголовок 3 Знак"/>
    <w:basedOn w:val="a0"/>
    <w:link w:val="3"/>
    <w:rsid w:val="00BA61A8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40">
    <w:name w:val="Заголовок 4 Знак"/>
    <w:basedOn w:val="a0"/>
    <w:link w:val="4"/>
    <w:rsid w:val="00BA61A8"/>
    <w:rPr>
      <w:rFonts w:ascii="Times New Roman" w:eastAsia="Times New Roman" w:hAnsi="Times New Roman" w:cs="Times New Roman"/>
      <w:b/>
      <w:bCs/>
      <w:sz w:val="30"/>
      <w:szCs w:val="30"/>
      <w:lang w:val="ru-RU" w:eastAsia="ru-RU"/>
    </w:rPr>
  </w:style>
  <w:style w:type="character" w:customStyle="1" w:styleId="50">
    <w:name w:val="Заголовок 5 Знак"/>
    <w:basedOn w:val="a0"/>
    <w:link w:val="5"/>
    <w:rsid w:val="00BA61A8"/>
    <w:rPr>
      <w:rFonts w:ascii="Bodo_uzb" w:eastAsia="Times New Roman" w:hAnsi="Bodo_uzb" w:cs="Times New Roman"/>
      <w:b/>
      <w:bCs/>
      <w:sz w:val="28"/>
      <w:szCs w:val="28"/>
      <w:lang w:val="ru-RU" w:eastAsia="ru-RU"/>
    </w:rPr>
  </w:style>
  <w:style w:type="character" w:customStyle="1" w:styleId="60">
    <w:name w:val="Заголовок 6 Знак"/>
    <w:basedOn w:val="a0"/>
    <w:link w:val="6"/>
    <w:rsid w:val="00BA61A8"/>
    <w:rPr>
      <w:rFonts w:ascii="Bodo_uzb" w:eastAsia="Times New Roman" w:hAnsi="Bodo_uzb" w:cs="Times New Roman"/>
      <w:color w:val="000000"/>
      <w:spacing w:val="-9"/>
      <w:sz w:val="28"/>
      <w:szCs w:val="28"/>
      <w:shd w:val="clear" w:color="auto" w:fill="FFFFFF"/>
      <w:lang w:val="uz-Cyrl-UZ" w:eastAsia="ru-RU"/>
    </w:rPr>
  </w:style>
  <w:style w:type="character" w:customStyle="1" w:styleId="70">
    <w:name w:val="Заголовок 7 Знак"/>
    <w:basedOn w:val="a0"/>
    <w:link w:val="7"/>
    <w:rsid w:val="00BA61A8"/>
    <w:rPr>
      <w:rFonts w:ascii="Bodo_uzb" w:eastAsia="Times New Roman" w:hAnsi="Bodo_uzb" w:cs="Times New Roman"/>
      <w:color w:val="000000"/>
      <w:spacing w:val="-9"/>
      <w:sz w:val="24"/>
      <w:szCs w:val="24"/>
      <w:shd w:val="clear" w:color="auto" w:fill="FFFFFF"/>
      <w:lang w:val="uz-Cyrl-UZ" w:eastAsia="ru-RU"/>
    </w:rPr>
  </w:style>
  <w:style w:type="character" w:customStyle="1" w:styleId="80">
    <w:name w:val="Заголовок 8 Знак"/>
    <w:basedOn w:val="a0"/>
    <w:link w:val="8"/>
    <w:rsid w:val="00BA61A8"/>
    <w:rPr>
      <w:rFonts w:ascii="Bodo_uzb" w:eastAsia="Times New Roman" w:hAnsi="Bodo_uzb" w:cs="Times New Roman"/>
      <w:color w:val="000000"/>
      <w:spacing w:val="-13"/>
      <w:sz w:val="28"/>
      <w:szCs w:val="28"/>
      <w:shd w:val="clear" w:color="auto" w:fill="FFFFFF"/>
      <w:lang w:val="ru-RU" w:eastAsia="ru-RU"/>
    </w:rPr>
  </w:style>
  <w:style w:type="character" w:customStyle="1" w:styleId="90">
    <w:name w:val="Заголовок 9 Знак"/>
    <w:basedOn w:val="a0"/>
    <w:link w:val="9"/>
    <w:rsid w:val="00BA61A8"/>
    <w:rPr>
      <w:rFonts w:ascii="Bodo_uzb" w:eastAsia="Times New Roman" w:hAnsi="Bodo_uzb" w:cs="Times New Roman"/>
      <w:b/>
      <w:bCs/>
      <w:sz w:val="28"/>
      <w:szCs w:val="28"/>
      <w:lang w:val="ru-RU" w:eastAsia="ru-RU"/>
    </w:rPr>
  </w:style>
  <w:style w:type="paragraph" w:styleId="a3">
    <w:name w:val="Body Text"/>
    <w:basedOn w:val="a"/>
    <w:link w:val="a4"/>
    <w:rsid w:val="00BA61A8"/>
    <w:pPr>
      <w:jc w:val="both"/>
    </w:pPr>
  </w:style>
  <w:style w:type="character" w:customStyle="1" w:styleId="a4">
    <w:name w:val="Основной текст Знак"/>
    <w:basedOn w:val="a0"/>
    <w:link w:val="a3"/>
    <w:rsid w:val="00BA61A8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5">
    <w:name w:val="Body Text Indent"/>
    <w:basedOn w:val="a"/>
    <w:link w:val="a6"/>
    <w:rsid w:val="00BA61A8"/>
    <w:pPr>
      <w:autoSpaceDE/>
      <w:autoSpaceDN/>
      <w:adjustRightInd/>
      <w:jc w:val="center"/>
    </w:pPr>
    <w:rPr>
      <w:b/>
      <w:bCs/>
    </w:rPr>
  </w:style>
  <w:style w:type="character" w:customStyle="1" w:styleId="a6">
    <w:name w:val="Основной текст с отступом Знак"/>
    <w:basedOn w:val="a0"/>
    <w:link w:val="a5"/>
    <w:rsid w:val="00BA61A8"/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paragraph" w:styleId="21">
    <w:name w:val="Body Text Indent 2"/>
    <w:basedOn w:val="a"/>
    <w:link w:val="22"/>
    <w:rsid w:val="00BA61A8"/>
    <w:pPr>
      <w:ind w:left="360"/>
      <w:jc w:val="both"/>
    </w:pPr>
  </w:style>
  <w:style w:type="character" w:customStyle="1" w:styleId="22">
    <w:name w:val="Основной текст с отступом 2 Знак"/>
    <w:basedOn w:val="a0"/>
    <w:link w:val="21"/>
    <w:rsid w:val="00BA61A8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31">
    <w:name w:val="Body Text Indent 3"/>
    <w:basedOn w:val="a"/>
    <w:link w:val="32"/>
    <w:rsid w:val="00BA61A8"/>
    <w:pPr>
      <w:ind w:firstLine="709"/>
      <w:jc w:val="both"/>
    </w:pPr>
  </w:style>
  <w:style w:type="character" w:customStyle="1" w:styleId="32">
    <w:name w:val="Основной текст с отступом 3 Знак"/>
    <w:basedOn w:val="a0"/>
    <w:link w:val="31"/>
    <w:rsid w:val="00BA61A8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7">
    <w:name w:val="footnote text"/>
    <w:basedOn w:val="a"/>
    <w:link w:val="a8"/>
    <w:semiHidden/>
    <w:rsid w:val="00BA61A8"/>
    <w:rPr>
      <w:sz w:val="20"/>
      <w:szCs w:val="20"/>
    </w:rPr>
  </w:style>
  <w:style w:type="character" w:customStyle="1" w:styleId="a8">
    <w:name w:val="Текст сноски Знак"/>
    <w:basedOn w:val="a0"/>
    <w:link w:val="a7"/>
    <w:semiHidden/>
    <w:rsid w:val="00BA61A8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9">
    <w:name w:val="footnote reference"/>
    <w:basedOn w:val="a0"/>
    <w:semiHidden/>
    <w:rsid w:val="00BA61A8"/>
    <w:rPr>
      <w:vertAlign w:val="superscript"/>
    </w:rPr>
  </w:style>
  <w:style w:type="paragraph" w:customStyle="1" w:styleId="BodyText23">
    <w:name w:val="Body Text 23"/>
    <w:basedOn w:val="a"/>
    <w:rsid w:val="00BA61A8"/>
    <w:pPr>
      <w:spacing w:line="360" w:lineRule="auto"/>
      <w:ind w:firstLine="851"/>
      <w:jc w:val="both"/>
    </w:pPr>
    <w:rPr>
      <w:rFonts w:ascii="Palatino Linotype" w:hAnsi="Palatino Linotype"/>
      <w:lang w:val="uk-UA"/>
    </w:rPr>
  </w:style>
  <w:style w:type="paragraph" w:styleId="33">
    <w:name w:val="Body Text 3"/>
    <w:basedOn w:val="a"/>
    <w:link w:val="34"/>
    <w:rsid w:val="00BA61A8"/>
    <w:pPr>
      <w:spacing w:after="60"/>
      <w:jc w:val="both"/>
    </w:pPr>
    <w:rPr>
      <w:rFonts w:ascii="Palatino Linotype" w:hAnsi="Palatino Linotype"/>
      <w:sz w:val="26"/>
      <w:szCs w:val="26"/>
      <w:lang w:val="uk-UA"/>
    </w:rPr>
  </w:style>
  <w:style w:type="character" w:customStyle="1" w:styleId="34">
    <w:name w:val="Основной текст 3 Знак"/>
    <w:basedOn w:val="a0"/>
    <w:link w:val="33"/>
    <w:rsid w:val="00BA61A8"/>
    <w:rPr>
      <w:rFonts w:ascii="Palatino Linotype" w:eastAsia="Times New Roman" w:hAnsi="Palatino Linotype" w:cs="Times New Roman"/>
      <w:sz w:val="26"/>
      <w:szCs w:val="26"/>
      <w:lang w:val="uk-UA" w:eastAsia="ru-RU"/>
    </w:rPr>
  </w:style>
  <w:style w:type="paragraph" w:customStyle="1" w:styleId="BodyText22">
    <w:name w:val="Body Text 22"/>
    <w:basedOn w:val="a"/>
    <w:rsid w:val="00BA61A8"/>
    <w:pPr>
      <w:jc w:val="center"/>
    </w:pPr>
    <w:rPr>
      <w:b/>
      <w:bCs/>
    </w:rPr>
  </w:style>
  <w:style w:type="paragraph" w:customStyle="1" w:styleId="BodyText31">
    <w:name w:val="Body Text 31"/>
    <w:basedOn w:val="a"/>
    <w:rsid w:val="00BA61A8"/>
    <w:pPr>
      <w:jc w:val="center"/>
    </w:pPr>
    <w:rPr>
      <w:b/>
      <w:bCs/>
    </w:rPr>
  </w:style>
  <w:style w:type="paragraph" w:customStyle="1" w:styleId="FR1">
    <w:name w:val="FR1"/>
    <w:rsid w:val="00BA61A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6"/>
      <w:szCs w:val="16"/>
      <w:lang w:val="ru-RU" w:eastAsia="ru-RU"/>
    </w:rPr>
  </w:style>
  <w:style w:type="paragraph" w:styleId="aa">
    <w:name w:val="Block Text"/>
    <w:basedOn w:val="a"/>
    <w:rsid w:val="00BA61A8"/>
    <w:pPr>
      <w:widowControl w:val="0"/>
      <w:shd w:val="clear" w:color="auto" w:fill="FFFFFF"/>
      <w:spacing w:before="475" w:line="475" w:lineRule="exact"/>
      <w:ind w:left="10" w:right="5" w:firstLine="590"/>
      <w:jc w:val="center"/>
    </w:pPr>
    <w:rPr>
      <w:rFonts w:ascii="Bodo_uzb" w:hAnsi="Bodo_uzb"/>
    </w:rPr>
  </w:style>
  <w:style w:type="character" w:styleId="ab">
    <w:name w:val="Hyperlink"/>
    <w:basedOn w:val="a0"/>
    <w:rsid w:val="00BA61A8"/>
    <w:rPr>
      <w:color w:val="0000FF"/>
      <w:u w:val="single"/>
    </w:rPr>
  </w:style>
  <w:style w:type="paragraph" w:customStyle="1" w:styleId="BodyText21">
    <w:name w:val="Body Text 21"/>
    <w:basedOn w:val="a"/>
    <w:rsid w:val="00BA61A8"/>
    <w:pPr>
      <w:spacing w:line="288" w:lineRule="auto"/>
      <w:jc w:val="both"/>
    </w:pPr>
    <w:rPr>
      <w:b/>
      <w:bCs/>
    </w:rPr>
  </w:style>
  <w:style w:type="paragraph" w:customStyle="1" w:styleId="BlockText1">
    <w:name w:val="Block Text1"/>
    <w:basedOn w:val="a"/>
    <w:rsid w:val="00BA61A8"/>
    <w:pPr>
      <w:ind w:left="567" w:right="368" w:firstLine="426"/>
    </w:pPr>
    <w:rPr>
      <w:rFonts w:ascii="Baltica" w:hAnsi="Baltica"/>
      <w:lang w:val="uk-UA"/>
    </w:rPr>
  </w:style>
  <w:style w:type="paragraph" w:customStyle="1" w:styleId="xl24">
    <w:name w:val="xl24"/>
    <w:basedOn w:val="a"/>
    <w:rsid w:val="00BA61A8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both"/>
    </w:pPr>
    <w:rPr>
      <w:b/>
      <w:bCs/>
      <w:sz w:val="24"/>
      <w:szCs w:val="24"/>
    </w:rPr>
  </w:style>
  <w:style w:type="paragraph" w:customStyle="1" w:styleId="xl25">
    <w:name w:val="xl25"/>
    <w:basedOn w:val="a"/>
    <w:rsid w:val="00BA61A8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both"/>
    </w:pPr>
    <w:rPr>
      <w:sz w:val="24"/>
      <w:szCs w:val="24"/>
    </w:rPr>
  </w:style>
  <w:style w:type="paragraph" w:customStyle="1" w:styleId="xl26">
    <w:name w:val="xl26"/>
    <w:basedOn w:val="a"/>
    <w:rsid w:val="00BA61A8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</w:pPr>
    <w:rPr>
      <w:b/>
      <w:bCs/>
      <w:sz w:val="24"/>
      <w:szCs w:val="24"/>
    </w:rPr>
  </w:style>
  <w:style w:type="paragraph" w:customStyle="1" w:styleId="xl27">
    <w:name w:val="xl27"/>
    <w:basedOn w:val="a"/>
    <w:rsid w:val="00BA61A8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sz w:val="24"/>
      <w:szCs w:val="24"/>
    </w:rPr>
  </w:style>
  <w:style w:type="paragraph" w:customStyle="1" w:styleId="xl28">
    <w:name w:val="xl28"/>
    <w:basedOn w:val="a"/>
    <w:rsid w:val="00BA61A8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</w:pPr>
    <w:rPr>
      <w:sz w:val="24"/>
      <w:szCs w:val="24"/>
    </w:rPr>
  </w:style>
  <w:style w:type="paragraph" w:customStyle="1" w:styleId="xl29">
    <w:name w:val="xl29"/>
    <w:basedOn w:val="a"/>
    <w:rsid w:val="00BA61A8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</w:pPr>
    <w:rPr>
      <w:b/>
      <w:bCs/>
      <w:sz w:val="24"/>
      <w:szCs w:val="24"/>
      <w:u w:val="single"/>
    </w:rPr>
  </w:style>
  <w:style w:type="paragraph" w:customStyle="1" w:styleId="xl30">
    <w:name w:val="xl30"/>
    <w:basedOn w:val="a"/>
    <w:rsid w:val="00BA61A8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</w:pPr>
    <w:rPr>
      <w:b/>
      <w:bCs/>
      <w:sz w:val="24"/>
      <w:szCs w:val="24"/>
    </w:rPr>
  </w:style>
  <w:style w:type="paragraph" w:customStyle="1" w:styleId="xl31">
    <w:name w:val="xl31"/>
    <w:basedOn w:val="a"/>
    <w:rsid w:val="00BA61A8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</w:pPr>
    <w:rPr>
      <w:b/>
      <w:bCs/>
      <w:sz w:val="24"/>
      <w:szCs w:val="24"/>
    </w:rPr>
  </w:style>
  <w:style w:type="paragraph" w:customStyle="1" w:styleId="xl32">
    <w:name w:val="xl32"/>
    <w:basedOn w:val="a"/>
    <w:rsid w:val="00BA61A8"/>
    <w:pPr>
      <w:pBdr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</w:pPr>
    <w:rPr>
      <w:b/>
      <w:bCs/>
      <w:sz w:val="24"/>
      <w:szCs w:val="24"/>
      <w:u w:val="single"/>
    </w:rPr>
  </w:style>
  <w:style w:type="paragraph" w:customStyle="1" w:styleId="xl33">
    <w:name w:val="xl33"/>
    <w:basedOn w:val="a"/>
    <w:rsid w:val="00BA61A8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right"/>
    </w:pPr>
    <w:rPr>
      <w:b/>
      <w:bCs/>
      <w:sz w:val="24"/>
      <w:szCs w:val="24"/>
    </w:rPr>
  </w:style>
  <w:style w:type="paragraph" w:customStyle="1" w:styleId="xl34">
    <w:name w:val="xl34"/>
    <w:basedOn w:val="a"/>
    <w:rsid w:val="00BA61A8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right"/>
    </w:pPr>
    <w:rPr>
      <w:b/>
      <w:bCs/>
      <w:sz w:val="24"/>
      <w:szCs w:val="24"/>
    </w:rPr>
  </w:style>
  <w:style w:type="paragraph" w:customStyle="1" w:styleId="xl35">
    <w:name w:val="xl35"/>
    <w:basedOn w:val="a"/>
    <w:rsid w:val="00BA61A8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right"/>
    </w:pPr>
    <w:rPr>
      <w:sz w:val="24"/>
      <w:szCs w:val="24"/>
    </w:rPr>
  </w:style>
  <w:style w:type="paragraph" w:customStyle="1" w:styleId="xl36">
    <w:name w:val="xl36"/>
    <w:basedOn w:val="a"/>
    <w:rsid w:val="00BA61A8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right"/>
    </w:pPr>
    <w:rPr>
      <w:sz w:val="24"/>
      <w:szCs w:val="24"/>
    </w:rPr>
  </w:style>
  <w:style w:type="paragraph" w:customStyle="1" w:styleId="xl37">
    <w:name w:val="xl37"/>
    <w:basedOn w:val="a"/>
    <w:rsid w:val="00BA61A8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right"/>
    </w:pPr>
    <w:rPr>
      <w:b/>
      <w:bCs/>
      <w:sz w:val="24"/>
      <w:szCs w:val="24"/>
      <w:u w:val="single"/>
    </w:rPr>
  </w:style>
  <w:style w:type="paragraph" w:customStyle="1" w:styleId="xl38">
    <w:name w:val="xl38"/>
    <w:basedOn w:val="a"/>
    <w:rsid w:val="00BA61A8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right"/>
    </w:pPr>
    <w:rPr>
      <w:b/>
      <w:bCs/>
      <w:sz w:val="24"/>
      <w:szCs w:val="24"/>
      <w:u w:val="single"/>
    </w:rPr>
  </w:style>
  <w:style w:type="paragraph" w:customStyle="1" w:styleId="xl39">
    <w:name w:val="xl39"/>
    <w:basedOn w:val="a"/>
    <w:rsid w:val="00BA61A8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sz w:val="24"/>
      <w:szCs w:val="24"/>
    </w:rPr>
  </w:style>
  <w:style w:type="paragraph" w:customStyle="1" w:styleId="xl40">
    <w:name w:val="xl40"/>
    <w:basedOn w:val="a"/>
    <w:rsid w:val="00BA61A8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b/>
      <w:bCs/>
      <w:sz w:val="24"/>
      <w:szCs w:val="24"/>
    </w:rPr>
  </w:style>
  <w:style w:type="paragraph" w:customStyle="1" w:styleId="xl41">
    <w:name w:val="xl41"/>
    <w:basedOn w:val="a"/>
    <w:rsid w:val="00BA61A8"/>
    <w:pPr>
      <w:pBdr>
        <w:bottom w:val="single" w:sz="6" w:space="0" w:color="auto"/>
      </w:pBdr>
      <w:spacing w:before="100" w:after="100"/>
      <w:jc w:val="center"/>
    </w:pPr>
  </w:style>
  <w:style w:type="paragraph" w:customStyle="1" w:styleId="xl42">
    <w:name w:val="xl42"/>
    <w:basedOn w:val="a"/>
    <w:rsid w:val="00BA61A8"/>
    <w:pPr>
      <w:pBdr>
        <w:bottom w:val="single" w:sz="6" w:space="0" w:color="auto"/>
      </w:pBdr>
      <w:spacing w:before="100" w:after="100"/>
    </w:pPr>
    <w:rPr>
      <w:sz w:val="24"/>
      <w:szCs w:val="24"/>
    </w:rPr>
  </w:style>
  <w:style w:type="paragraph" w:customStyle="1" w:styleId="font5">
    <w:name w:val="font5"/>
    <w:basedOn w:val="a"/>
    <w:rsid w:val="00BA61A8"/>
    <w:pPr>
      <w:spacing w:before="100" w:after="100"/>
    </w:pPr>
    <w:rPr>
      <w:sz w:val="24"/>
      <w:szCs w:val="24"/>
    </w:rPr>
  </w:style>
  <w:style w:type="paragraph" w:customStyle="1" w:styleId="xl43">
    <w:name w:val="xl43"/>
    <w:basedOn w:val="a"/>
    <w:rsid w:val="00BA61A8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</w:pPr>
    <w:rPr>
      <w:b/>
      <w:bCs/>
      <w:sz w:val="24"/>
      <w:szCs w:val="24"/>
    </w:rPr>
  </w:style>
  <w:style w:type="paragraph" w:customStyle="1" w:styleId="xl44">
    <w:name w:val="xl44"/>
    <w:basedOn w:val="a"/>
    <w:rsid w:val="00BA61A8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</w:pPr>
    <w:rPr>
      <w:sz w:val="24"/>
      <w:szCs w:val="24"/>
    </w:rPr>
  </w:style>
  <w:style w:type="paragraph" w:customStyle="1" w:styleId="xl45">
    <w:name w:val="xl45"/>
    <w:basedOn w:val="a"/>
    <w:rsid w:val="00BA61A8"/>
    <w:pPr>
      <w:pBdr>
        <w:bottom w:val="single" w:sz="6" w:space="0" w:color="auto"/>
      </w:pBdr>
      <w:spacing w:before="100" w:after="100"/>
      <w:jc w:val="center"/>
    </w:pPr>
  </w:style>
  <w:style w:type="paragraph" w:customStyle="1" w:styleId="xl46">
    <w:name w:val="xl46"/>
    <w:basedOn w:val="a"/>
    <w:rsid w:val="00BA61A8"/>
    <w:pPr>
      <w:pBdr>
        <w:bottom w:val="single" w:sz="6" w:space="0" w:color="auto"/>
      </w:pBdr>
      <w:spacing w:before="100" w:after="100"/>
    </w:pPr>
    <w:rPr>
      <w:sz w:val="24"/>
      <w:szCs w:val="24"/>
    </w:rPr>
  </w:style>
  <w:style w:type="paragraph" w:customStyle="1" w:styleId="xl47">
    <w:name w:val="xl47"/>
    <w:basedOn w:val="a"/>
    <w:rsid w:val="00BA61A8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</w:pPr>
    <w:rPr>
      <w:b/>
      <w:bCs/>
      <w:i/>
      <w:iCs/>
      <w:sz w:val="24"/>
      <w:szCs w:val="24"/>
      <w:u w:val="single"/>
    </w:rPr>
  </w:style>
  <w:style w:type="paragraph" w:customStyle="1" w:styleId="xl48">
    <w:name w:val="xl48"/>
    <w:basedOn w:val="a"/>
    <w:rsid w:val="00BA61A8"/>
    <w:pPr>
      <w:pBdr>
        <w:top w:val="single" w:sz="6" w:space="0" w:color="auto"/>
        <w:left w:val="single" w:sz="6" w:space="0" w:color="auto"/>
        <w:bottom w:val="single" w:sz="6" w:space="0" w:color="auto"/>
      </w:pBdr>
      <w:spacing w:before="100" w:after="100"/>
      <w:jc w:val="both"/>
    </w:pPr>
    <w:rPr>
      <w:b/>
      <w:bCs/>
      <w:i/>
      <w:iCs/>
      <w:sz w:val="24"/>
      <w:szCs w:val="24"/>
      <w:u w:val="single"/>
    </w:rPr>
  </w:style>
  <w:style w:type="paragraph" w:customStyle="1" w:styleId="xl49">
    <w:name w:val="xl49"/>
    <w:basedOn w:val="a"/>
    <w:rsid w:val="00BA61A8"/>
    <w:pPr>
      <w:pBdr>
        <w:top w:val="single" w:sz="6" w:space="0" w:color="auto"/>
        <w:bottom w:val="single" w:sz="6" w:space="0" w:color="auto"/>
        <w:right w:val="single" w:sz="6" w:space="0" w:color="auto"/>
      </w:pBdr>
      <w:spacing w:before="100" w:after="100"/>
    </w:pPr>
    <w:rPr>
      <w:sz w:val="24"/>
      <w:szCs w:val="24"/>
    </w:rPr>
  </w:style>
  <w:style w:type="paragraph" w:customStyle="1" w:styleId="xl50">
    <w:name w:val="xl50"/>
    <w:basedOn w:val="a"/>
    <w:rsid w:val="00BA61A8"/>
    <w:pPr>
      <w:pBdr>
        <w:left w:val="single" w:sz="6" w:space="0" w:color="auto"/>
        <w:bottom w:val="single" w:sz="6" w:space="0" w:color="auto"/>
      </w:pBdr>
      <w:spacing w:before="100" w:after="100"/>
      <w:jc w:val="center"/>
    </w:pPr>
    <w:rPr>
      <w:sz w:val="24"/>
      <w:szCs w:val="24"/>
    </w:rPr>
  </w:style>
  <w:style w:type="paragraph" w:customStyle="1" w:styleId="xl51">
    <w:name w:val="xl51"/>
    <w:basedOn w:val="a"/>
    <w:rsid w:val="00BA61A8"/>
    <w:pPr>
      <w:pBdr>
        <w:bottom w:val="single" w:sz="6" w:space="0" w:color="auto"/>
        <w:right w:val="single" w:sz="6" w:space="0" w:color="auto"/>
      </w:pBdr>
      <w:spacing w:before="100" w:after="100"/>
      <w:jc w:val="center"/>
    </w:pPr>
    <w:rPr>
      <w:sz w:val="24"/>
      <w:szCs w:val="24"/>
    </w:rPr>
  </w:style>
  <w:style w:type="paragraph" w:customStyle="1" w:styleId="xl52">
    <w:name w:val="xl52"/>
    <w:basedOn w:val="a"/>
    <w:rsid w:val="00BA61A8"/>
    <w:pPr>
      <w:pBdr>
        <w:bottom w:val="single" w:sz="6" w:space="0" w:color="auto"/>
      </w:pBdr>
      <w:spacing w:before="100" w:after="100"/>
      <w:jc w:val="center"/>
    </w:pPr>
    <w:rPr>
      <w:sz w:val="24"/>
      <w:szCs w:val="24"/>
    </w:rPr>
  </w:style>
  <w:style w:type="paragraph" w:styleId="ac">
    <w:name w:val="Title"/>
    <w:basedOn w:val="a"/>
    <w:link w:val="ad"/>
    <w:qFormat/>
    <w:rsid w:val="00BA61A8"/>
    <w:pPr>
      <w:jc w:val="center"/>
    </w:pPr>
    <w:rPr>
      <w:b/>
      <w:bCs/>
      <w:kern w:val="28"/>
    </w:rPr>
  </w:style>
  <w:style w:type="character" w:customStyle="1" w:styleId="ad">
    <w:name w:val="Название Знак"/>
    <w:basedOn w:val="a0"/>
    <w:link w:val="ac"/>
    <w:rsid w:val="00BA61A8"/>
    <w:rPr>
      <w:rFonts w:ascii="Times New Roman" w:eastAsia="Times New Roman" w:hAnsi="Times New Roman" w:cs="Times New Roman"/>
      <w:b/>
      <w:bCs/>
      <w:kern w:val="28"/>
      <w:sz w:val="28"/>
      <w:szCs w:val="28"/>
      <w:lang w:val="ru-RU" w:eastAsia="ru-RU"/>
    </w:rPr>
  </w:style>
  <w:style w:type="paragraph" w:styleId="ae">
    <w:name w:val="Document Map"/>
    <w:basedOn w:val="a"/>
    <w:link w:val="af"/>
    <w:semiHidden/>
    <w:rsid w:val="00BA61A8"/>
    <w:pPr>
      <w:shd w:val="clear" w:color="auto" w:fill="000080"/>
    </w:pPr>
    <w:rPr>
      <w:rFonts w:ascii="Tahoma" w:hAnsi="Tahoma" w:cs="Tahoma"/>
    </w:rPr>
  </w:style>
  <w:style w:type="character" w:customStyle="1" w:styleId="af">
    <w:name w:val="Схема документа Знак"/>
    <w:basedOn w:val="a0"/>
    <w:link w:val="ae"/>
    <w:semiHidden/>
    <w:rsid w:val="00BA61A8"/>
    <w:rPr>
      <w:rFonts w:ascii="Tahoma" w:eastAsia="Times New Roman" w:hAnsi="Tahoma" w:cs="Tahoma"/>
      <w:sz w:val="28"/>
      <w:szCs w:val="28"/>
      <w:shd w:val="clear" w:color="auto" w:fill="000080"/>
      <w:lang w:val="ru-RU" w:eastAsia="ru-RU"/>
    </w:rPr>
  </w:style>
  <w:style w:type="paragraph" w:styleId="af0">
    <w:name w:val="Subtitle"/>
    <w:basedOn w:val="a"/>
    <w:link w:val="af1"/>
    <w:qFormat/>
    <w:rsid w:val="00BA61A8"/>
    <w:pPr>
      <w:autoSpaceDE/>
      <w:autoSpaceDN/>
      <w:adjustRightInd/>
      <w:spacing w:line="360" w:lineRule="auto"/>
      <w:jc w:val="center"/>
    </w:pPr>
    <w:rPr>
      <w:rFonts w:ascii="BalticaUzbek" w:hAnsi="BalticaUzbek"/>
      <w:b/>
      <w:bCs/>
      <w:sz w:val="32"/>
      <w:szCs w:val="32"/>
    </w:rPr>
  </w:style>
  <w:style w:type="character" w:customStyle="1" w:styleId="af1">
    <w:name w:val="Подзаголовок Знак"/>
    <w:basedOn w:val="a0"/>
    <w:link w:val="af0"/>
    <w:rsid w:val="00BA61A8"/>
    <w:rPr>
      <w:rFonts w:ascii="BalticaUzbek" w:eastAsia="Times New Roman" w:hAnsi="BalticaUzbek" w:cs="Times New Roman"/>
      <w:b/>
      <w:bCs/>
      <w:sz w:val="32"/>
      <w:szCs w:val="32"/>
      <w:lang w:val="ru-RU" w:eastAsia="ru-RU"/>
    </w:rPr>
  </w:style>
  <w:style w:type="character" w:styleId="af2">
    <w:name w:val="FollowedHyperlink"/>
    <w:basedOn w:val="a0"/>
    <w:rsid w:val="00BA61A8"/>
    <w:rPr>
      <w:color w:val="800080"/>
      <w:u w:val="single"/>
    </w:rPr>
  </w:style>
  <w:style w:type="paragraph" w:styleId="af3">
    <w:name w:val="List Bullet"/>
    <w:basedOn w:val="a"/>
    <w:autoRedefine/>
    <w:rsid w:val="00BA61A8"/>
    <w:pPr>
      <w:numPr>
        <w:numId w:val="2"/>
      </w:numPr>
      <w:autoSpaceDE/>
      <w:autoSpaceDN/>
      <w:adjustRightInd/>
      <w:ind w:left="360" w:hanging="360"/>
    </w:pPr>
    <w:rPr>
      <w:rFonts w:ascii="Peterburg Uzbek" w:hAnsi="Peterburg Uzbek"/>
    </w:rPr>
  </w:style>
  <w:style w:type="paragraph" w:styleId="af4">
    <w:name w:val="footer"/>
    <w:basedOn w:val="a"/>
    <w:link w:val="af5"/>
    <w:rsid w:val="00BA61A8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BA61A8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styleId="af6">
    <w:name w:val="page number"/>
    <w:basedOn w:val="a0"/>
    <w:rsid w:val="00BA61A8"/>
  </w:style>
  <w:style w:type="character" w:styleId="af7">
    <w:name w:val="Strong"/>
    <w:basedOn w:val="a0"/>
    <w:qFormat/>
    <w:rsid w:val="00BA61A8"/>
    <w:rPr>
      <w:b/>
      <w:bCs/>
    </w:rPr>
  </w:style>
  <w:style w:type="paragraph" w:styleId="af8">
    <w:name w:val="Balloon Text"/>
    <w:basedOn w:val="a"/>
    <w:link w:val="af9"/>
    <w:uiPriority w:val="99"/>
    <w:semiHidden/>
    <w:unhideWhenUsed/>
    <w:rsid w:val="00BA61A8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BA61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hPercent val="74"/>
      <c:rotY val="20"/>
      <c:depthPercent val="100"/>
      <c:rAngAx val="1"/>
    </c:view3D>
    <c:floor>
      <c:thickness val="0"/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solidFill>
          <a:srgbClr val="FFFFFF"/>
        </a:solidFill>
        <a:ln w="12700">
          <a:solidFill>
            <a:srgbClr val="808080"/>
          </a:solidFill>
          <a:prstDash val="solid"/>
        </a:ln>
      </c:spPr>
    </c:sideWall>
    <c:backWall>
      <c:thickness val="0"/>
      <c:spPr>
        <a:solidFill>
          <a:srgbClr val="FFFFFF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6.8965517241379309E-2"/>
          <c:y val="6.8493150684931503E-2"/>
          <c:w val="0.65134099616858232"/>
          <c:h val="0.71575342465753422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Ижтимоий тадбирлар харажатлари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cat>
            <c:strRef>
              <c:f>Sheet1!$B$1:$G$1</c:f>
              <c:strCache>
                <c:ptCount val="6"/>
                <c:pt idx="0">
                  <c:v>1996 й</c:v>
                </c:pt>
                <c:pt idx="1">
                  <c:v>1997 й</c:v>
                </c:pt>
                <c:pt idx="2">
                  <c:v>1998 й</c:v>
                </c:pt>
                <c:pt idx="3">
                  <c:v>1999 й</c:v>
                </c:pt>
                <c:pt idx="4">
                  <c:v>2000 й</c:v>
                </c:pt>
                <c:pt idx="5">
                  <c:v>2001 й</c:v>
                </c:pt>
              </c:strCache>
            </c:strRef>
          </c:cat>
          <c:val>
            <c:numRef>
              <c:f>Sheet1!$B$2:$G$2</c:f>
              <c:numCache>
                <c:formatCode>General</c:formatCode>
                <c:ptCount val="6"/>
                <c:pt idx="0">
                  <c:v>37.799999999999997</c:v>
                </c:pt>
                <c:pt idx="1">
                  <c:v>43.4</c:v>
                </c:pt>
                <c:pt idx="2">
                  <c:v>35.299999999999997</c:v>
                </c:pt>
                <c:pt idx="3">
                  <c:v>34</c:v>
                </c:pt>
                <c:pt idx="4">
                  <c:v>31.4</c:v>
                </c:pt>
                <c:pt idx="5">
                  <c:v>34.799999999999997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Ахолини ижтимоий химоялаш харажатлари</c:v>
                </c:pt>
              </c:strCache>
            </c:strRef>
          </c:tx>
          <c:spPr>
            <a:solidFill>
              <a:srgbClr val="993366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cat>
            <c:strRef>
              <c:f>Sheet1!$B$1:$G$1</c:f>
              <c:strCache>
                <c:ptCount val="6"/>
                <c:pt idx="0">
                  <c:v>1996 й</c:v>
                </c:pt>
                <c:pt idx="1">
                  <c:v>1997 й</c:v>
                </c:pt>
                <c:pt idx="2">
                  <c:v>1998 й</c:v>
                </c:pt>
                <c:pt idx="3">
                  <c:v>1999 й</c:v>
                </c:pt>
                <c:pt idx="4">
                  <c:v>2000 й</c:v>
                </c:pt>
                <c:pt idx="5">
                  <c:v>2001 й</c:v>
                </c:pt>
              </c:strCache>
            </c:strRef>
          </c:cat>
          <c:val>
            <c:numRef>
              <c:f>Sheet1!$B$3:$G$3</c:f>
              <c:numCache>
                <c:formatCode>General</c:formatCode>
                <c:ptCount val="6"/>
                <c:pt idx="0">
                  <c:v>17.5</c:v>
                </c:pt>
                <c:pt idx="1">
                  <c:v>8</c:v>
                </c:pt>
                <c:pt idx="2">
                  <c:v>10</c:v>
                </c:pt>
                <c:pt idx="3">
                  <c:v>11.2</c:v>
                </c:pt>
                <c:pt idx="4">
                  <c:v>9.9</c:v>
                </c:pt>
                <c:pt idx="5">
                  <c:v>10.6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gapDepth val="0"/>
        <c:shape val="box"/>
        <c:axId val="246208768"/>
        <c:axId val="249258368"/>
        <c:axId val="0"/>
      </c:bar3DChart>
      <c:catAx>
        <c:axId val="24620876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20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en-US"/>
          </a:p>
        </c:txPr>
        <c:crossAx val="249258368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249258368"/>
        <c:scaling>
          <c:orientation val="minMax"/>
        </c:scaling>
        <c:delete val="0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20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en-US"/>
          </a:p>
        </c:txPr>
        <c:crossAx val="246208768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egendEntry>
        <c:idx val="0"/>
        <c:txPr>
          <a:bodyPr/>
          <a:lstStyle/>
          <a:p>
            <a:pPr>
              <a:defRPr sz="110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en-US"/>
          </a:p>
        </c:txPr>
      </c:legendEntry>
      <c:layout>
        <c:manualLayout>
          <c:xMode val="edge"/>
          <c:yMode val="edge"/>
          <c:x val="0.74137931034482762"/>
          <c:y val="0.2226027397260274"/>
          <c:w val="0.25095785440613028"/>
          <c:h val="0.55821917808219179"/>
        </c:manualLayout>
      </c:layout>
      <c:overlay val="0"/>
      <c:spPr>
        <a:noFill/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1100" b="1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en-US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2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en-US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2853</Words>
  <Characters>16265</Characters>
  <Application>Microsoft Office Word</Application>
  <DocSecurity>0</DocSecurity>
  <Lines>135</Lines>
  <Paragraphs>38</Paragraphs>
  <ScaleCrop>false</ScaleCrop>
  <Company>Home</Company>
  <LinksUpToDate>false</LinksUpToDate>
  <CharactersWithSpaces>19080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2012-11-05T04:04:00Z</dcterms:created>
  <dcterms:modified xsi:type="dcterms:W3CDTF">2012-11-05T04:04:00Z</dcterms:modified>
</cp:coreProperties>
</file>